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A53D" w14:textId="03316F44" w:rsidR="00465436" w:rsidRDefault="00A44F11" w:rsidP="003E0A44">
      <w:pPr>
        <w:pStyle w:val="Title"/>
        <w:jc w:val="center"/>
      </w:pPr>
      <w:r>
        <w:t>Anthology</w:t>
      </w:r>
      <w:r w:rsidR="003E0A44">
        <w:t xml:space="preserve"> Exemplary Course Program Rubric and Submission Worksheet</w:t>
      </w:r>
    </w:p>
    <w:p w14:paraId="5ED7FACD" w14:textId="1EBD7F70" w:rsidR="003E0A44" w:rsidRDefault="003E0A44" w:rsidP="003E0A44"/>
    <w:p w14:paraId="66CEB3EB" w14:textId="3D57A530" w:rsidR="003E0A44" w:rsidRDefault="003E0A44" w:rsidP="003E0A44">
      <w:r>
        <w:t xml:space="preserve">This worksheet can be used to draft the </w:t>
      </w:r>
      <w:r w:rsidR="00B65542">
        <w:t xml:space="preserve">necessary course details, design </w:t>
      </w:r>
      <w:r>
        <w:t>self-review</w:t>
      </w:r>
      <w:r w:rsidR="00B65542">
        <w:t>,</w:t>
      </w:r>
      <w:r>
        <w:t xml:space="preserve"> and </w:t>
      </w:r>
      <w:r w:rsidR="00B65542">
        <w:t xml:space="preserve">accompanying </w:t>
      </w:r>
      <w:r>
        <w:t xml:space="preserve">narrative for submission of a Blackboard course for </w:t>
      </w:r>
      <w:r w:rsidR="00B65542">
        <w:t xml:space="preserve">review through </w:t>
      </w:r>
      <w:r>
        <w:t xml:space="preserve">the </w:t>
      </w:r>
      <w:r w:rsidR="006129C8">
        <w:t>Anthology</w:t>
      </w:r>
      <w:r>
        <w:t xml:space="preserve"> Exemplary Course Program.  </w:t>
      </w:r>
      <w:r w:rsidR="00B65542">
        <w:t>See</w:t>
      </w:r>
      <w:r w:rsidR="00DA67AD">
        <w:t xml:space="preserve"> </w:t>
      </w:r>
      <w:hyperlink r:id="rId5" w:history="1">
        <w:r w:rsidR="00DA67AD" w:rsidRPr="00DA67AD">
          <w:rPr>
            <w:rStyle w:val="Hyperlink"/>
          </w:rPr>
          <w:t>go.niu.edu/exemplary-course-program</w:t>
        </w:r>
      </w:hyperlink>
      <w:r w:rsidR="00B65542">
        <w:t xml:space="preserve"> for more details about the </w:t>
      </w:r>
      <w:r w:rsidR="00A44F11">
        <w:t>Anthology</w:t>
      </w:r>
      <w:r w:rsidR="00B65542">
        <w:t xml:space="preserve"> Exemplary Course Program.</w:t>
      </w:r>
    </w:p>
    <w:p w14:paraId="08AABA30" w14:textId="18B56981" w:rsidR="0005489A" w:rsidRDefault="0005489A" w:rsidP="003E0A44"/>
    <w:p w14:paraId="029D37D5" w14:textId="50A60CFB" w:rsidR="0005489A" w:rsidRDefault="0005489A" w:rsidP="003E0A44">
      <w:r>
        <w:t xml:space="preserve">There are 191 total points available in the </w:t>
      </w:r>
      <w:hyperlink r:id="rId6" w:history="1">
        <w:r w:rsidR="00CD1F16">
          <w:rPr>
            <w:rStyle w:val="Hyperlink"/>
          </w:rPr>
          <w:t>Anthology</w:t>
        </w:r>
        <w:r w:rsidRPr="007F2603">
          <w:rPr>
            <w:rStyle w:val="Hyperlink"/>
          </w:rPr>
          <w:t xml:space="preserve"> Course Program Rubric</w:t>
        </w:r>
      </w:hyperlink>
      <w:r>
        <w:t xml:space="preserve">. </w:t>
      </w:r>
      <w:proofErr w:type="gramStart"/>
      <w:r>
        <w:t>In order to</w:t>
      </w:r>
      <w:proofErr w:type="gramEnd"/>
      <w:r>
        <w:t xml:space="preserve"> receive an Exemplary course rating, a score of at least 85% (163 points or more) must be earned. </w:t>
      </w:r>
    </w:p>
    <w:p w14:paraId="6FFDC5B7" w14:textId="7596ED7F" w:rsidR="00B65542" w:rsidRDefault="00B65542" w:rsidP="003E0A44"/>
    <w:p w14:paraId="6FF69CA0" w14:textId="62E39970" w:rsidR="00E76C07" w:rsidRDefault="00E76C07" w:rsidP="003E0A44"/>
    <w:p w14:paraId="7D9B27BC" w14:textId="2B3A7236" w:rsidR="005C2A9D" w:rsidRDefault="005C2A9D" w:rsidP="00E76C07">
      <w:pPr>
        <w:pStyle w:val="Heading2"/>
      </w:pPr>
      <w:r>
        <w:t>Course/Class Title</w:t>
      </w:r>
      <w:r w:rsidRPr="005C2A9D">
        <w:rPr>
          <w:color w:val="FF0000"/>
        </w:rPr>
        <w:t>*</w:t>
      </w:r>
    </w:p>
    <w:p w14:paraId="5800496B" w14:textId="13364E9F" w:rsidR="005C2A9D" w:rsidRDefault="005C2A9D" w:rsidP="005C2A9D"/>
    <w:p w14:paraId="1951FB96" w14:textId="463055B5" w:rsidR="00E76C07" w:rsidRDefault="00E76C07" w:rsidP="003E0A44"/>
    <w:p w14:paraId="4754D400" w14:textId="77777777" w:rsidR="005C2A9D" w:rsidRDefault="005C2A9D" w:rsidP="003E0A44"/>
    <w:p w14:paraId="19B2C8A0" w14:textId="1823DD99" w:rsidR="00E76C07" w:rsidRDefault="006129C8" w:rsidP="00E76C07">
      <w:pPr>
        <w:pStyle w:val="Heading2"/>
      </w:pPr>
      <w:r>
        <w:t>I confirm this course has been delivered in Blackboard Ultra</w:t>
      </w:r>
    </w:p>
    <w:p w14:paraId="5E59D07C" w14:textId="3D42F530" w:rsidR="00E76C07" w:rsidRDefault="00E76C07" w:rsidP="003E0A44"/>
    <w:p w14:paraId="4CC51724" w14:textId="32F8FC6B" w:rsidR="00E76C07" w:rsidRDefault="00E76C07" w:rsidP="005C2A9D">
      <w:pPr>
        <w:pStyle w:val="Heading3"/>
      </w:pPr>
    </w:p>
    <w:p w14:paraId="7177F637" w14:textId="2D550C95" w:rsidR="006129C8" w:rsidRDefault="006129C8" w:rsidP="006129C8">
      <w:pPr>
        <w:pStyle w:val="Heading1"/>
      </w:pPr>
      <w:r>
        <w:t>C</w:t>
      </w:r>
      <w:r>
        <w:t>ontact</w:t>
      </w:r>
      <w:r>
        <w:t xml:space="preserve"> Information</w:t>
      </w:r>
    </w:p>
    <w:p w14:paraId="1D195FAB" w14:textId="75162485" w:rsidR="006129C8" w:rsidRDefault="006129C8" w:rsidP="006129C8">
      <w:r>
        <w:t>The contact information provided should be for the individual who would like to be the main point of contact.</w:t>
      </w:r>
    </w:p>
    <w:p w14:paraId="7C9537BB" w14:textId="77777777" w:rsidR="006129C8" w:rsidRDefault="006129C8" w:rsidP="006129C8"/>
    <w:p w14:paraId="14FF1DB0" w14:textId="52B5404A" w:rsidR="006129C8" w:rsidRDefault="006129C8" w:rsidP="006129C8">
      <w:pPr>
        <w:pStyle w:val="Heading2"/>
      </w:pPr>
      <w:r>
        <w:t>First Name</w:t>
      </w:r>
    </w:p>
    <w:p w14:paraId="03294271" w14:textId="77777777" w:rsidR="006129C8" w:rsidRDefault="006129C8" w:rsidP="006129C8"/>
    <w:p w14:paraId="0840ED8B" w14:textId="03151D1A" w:rsidR="006129C8" w:rsidRDefault="006129C8" w:rsidP="006129C8">
      <w:pPr>
        <w:pStyle w:val="Heading2"/>
      </w:pPr>
      <w:r>
        <w:t>Last Name</w:t>
      </w:r>
    </w:p>
    <w:p w14:paraId="0C0089B2" w14:textId="77777777" w:rsidR="006129C8" w:rsidRDefault="006129C8" w:rsidP="006129C8"/>
    <w:p w14:paraId="5B1951C3" w14:textId="3933CDA6" w:rsidR="006129C8" w:rsidRDefault="006129C8" w:rsidP="006129C8">
      <w:pPr>
        <w:pStyle w:val="Heading2"/>
      </w:pPr>
      <w:r>
        <w:t>Job Title</w:t>
      </w:r>
    </w:p>
    <w:p w14:paraId="2C9BA1C9" w14:textId="77777777" w:rsidR="006129C8" w:rsidRDefault="006129C8" w:rsidP="006129C8"/>
    <w:p w14:paraId="65F8C6F8" w14:textId="009CE154" w:rsidR="006129C8" w:rsidRDefault="006129C8" w:rsidP="006129C8">
      <w:r w:rsidRPr="006129C8">
        <w:rPr>
          <w:rStyle w:val="Heading2Char"/>
        </w:rPr>
        <w:t>Institution</w:t>
      </w:r>
      <w:r>
        <w:br/>
        <w:t>Please enter the full name of your institution (no abbreviations)</w:t>
      </w:r>
    </w:p>
    <w:p w14:paraId="259EF64F" w14:textId="77777777" w:rsidR="006129C8" w:rsidRDefault="006129C8" w:rsidP="006129C8"/>
    <w:p w14:paraId="087945EB" w14:textId="5A2B5A43" w:rsidR="006129C8" w:rsidRDefault="006129C8" w:rsidP="006129C8">
      <w:pPr>
        <w:pStyle w:val="Heading2"/>
      </w:pPr>
      <w:r>
        <w:t>Email</w:t>
      </w:r>
    </w:p>
    <w:p w14:paraId="4F306C6C" w14:textId="77777777" w:rsidR="006129C8" w:rsidRDefault="006129C8" w:rsidP="006129C8"/>
    <w:p w14:paraId="4384E927" w14:textId="6E81667D" w:rsidR="006129C8" w:rsidRDefault="006129C8" w:rsidP="006129C8">
      <w:pPr>
        <w:pStyle w:val="Heading2"/>
      </w:pPr>
      <w:r>
        <w:t>Country</w:t>
      </w:r>
    </w:p>
    <w:p w14:paraId="3A86858E" w14:textId="77777777" w:rsidR="006129C8" w:rsidRPr="006129C8" w:rsidRDefault="006129C8" w:rsidP="006129C8"/>
    <w:p w14:paraId="6D058B58" w14:textId="3CF4F9A1" w:rsidR="006129C8" w:rsidRDefault="006129C8" w:rsidP="006129C8">
      <w:pPr>
        <w:pStyle w:val="Heading1"/>
      </w:pPr>
      <w:r>
        <w:t>Course Information</w:t>
      </w:r>
    </w:p>
    <w:p w14:paraId="40A0FF3E" w14:textId="1C55D646" w:rsidR="005C2A9D" w:rsidRDefault="005C2A9D" w:rsidP="003E0A44"/>
    <w:p w14:paraId="46790C93" w14:textId="4D2AACE2" w:rsidR="006129C8" w:rsidRDefault="006129C8" w:rsidP="006129C8">
      <w:pPr>
        <w:pStyle w:val="Heading2"/>
      </w:pPr>
      <w:r>
        <w:t>Course/Class Title</w:t>
      </w:r>
    </w:p>
    <w:p w14:paraId="4D3D5F2C" w14:textId="008BE643" w:rsidR="006129C8" w:rsidRDefault="006129C8" w:rsidP="003E0A44"/>
    <w:p w14:paraId="23D49A95" w14:textId="28AE84F0" w:rsidR="006129C8" w:rsidRDefault="006129C8" w:rsidP="006129C8">
      <w:pPr>
        <w:pStyle w:val="Heading2"/>
      </w:pPr>
      <w:r>
        <w:t>Course/Class Number (optional)</w:t>
      </w:r>
    </w:p>
    <w:p w14:paraId="7CA5ED9A" w14:textId="77777777" w:rsidR="006129C8" w:rsidRDefault="006129C8" w:rsidP="003E0A44"/>
    <w:p w14:paraId="04BBED17" w14:textId="338048D2" w:rsidR="006129C8" w:rsidRDefault="006129C8" w:rsidP="006129C8">
      <w:pPr>
        <w:pStyle w:val="Heading2"/>
      </w:pPr>
      <w:r>
        <w:t>What language is this course written in?</w:t>
      </w:r>
    </w:p>
    <w:p w14:paraId="683B780F" w14:textId="77777777" w:rsidR="006129C8" w:rsidRDefault="006129C8" w:rsidP="003E0A44"/>
    <w:p w14:paraId="76CF104E" w14:textId="77777777" w:rsidR="006129C8" w:rsidRDefault="006129C8" w:rsidP="003E0A44"/>
    <w:p w14:paraId="2409FFD7" w14:textId="77777777" w:rsidR="005C2A9D" w:rsidRDefault="005C2A9D" w:rsidP="003E0A44"/>
    <w:p w14:paraId="18066280" w14:textId="79372BFF" w:rsidR="005C2A9D" w:rsidRDefault="005C2A9D" w:rsidP="006129C8">
      <w:pPr>
        <w:pStyle w:val="Heading2"/>
        <w:rPr>
          <w:color w:val="FF0000"/>
        </w:rPr>
      </w:pPr>
      <w:r>
        <w:lastRenderedPageBreak/>
        <w:t>The environment for this course can best be described as:</w:t>
      </w:r>
    </w:p>
    <w:p w14:paraId="5A3F3C21" w14:textId="6EEE14B5" w:rsidR="005C2A9D" w:rsidRDefault="005C2A9D" w:rsidP="005C2A9D">
      <w:r>
        <w:t>Blended (a combination of face-to-face and online)</w:t>
      </w:r>
    </w:p>
    <w:p w14:paraId="3E9D46BC" w14:textId="03C4CDFC" w:rsidR="005C2A9D" w:rsidRDefault="005C2A9D" w:rsidP="005C2A9D">
      <w:r>
        <w:t>Totally online (a fully online course with no face-to-face component)</w:t>
      </w:r>
    </w:p>
    <w:p w14:paraId="301EF485" w14:textId="2EA8AEBA" w:rsidR="005C2A9D" w:rsidRDefault="005C2A9D" w:rsidP="005C2A9D"/>
    <w:p w14:paraId="1843E453" w14:textId="07C5CD36" w:rsidR="005C2A9D" w:rsidRDefault="005C2A9D" w:rsidP="006129C8">
      <w:pPr>
        <w:pStyle w:val="Heading2"/>
      </w:pPr>
      <w:r>
        <w:t>Number of students who were enrolled in the course you are submitting for review</w:t>
      </w:r>
    </w:p>
    <w:p w14:paraId="4A5E4717" w14:textId="1DDA1938" w:rsidR="005C2A9D" w:rsidRDefault="005C2A9D" w:rsidP="005C2A9D"/>
    <w:p w14:paraId="53064758" w14:textId="32EBD82E" w:rsidR="005C2A9D" w:rsidRDefault="005C2A9D" w:rsidP="005C2A9D"/>
    <w:p w14:paraId="1CD1350E" w14:textId="42206549" w:rsidR="005C2A9D" w:rsidRDefault="005C2A9D" w:rsidP="006129C8">
      <w:pPr>
        <w:pStyle w:val="Heading2"/>
      </w:pPr>
      <w:r>
        <w:t>Number of times this course has been offered in its present configuration</w:t>
      </w:r>
    </w:p>
    <w:p w14:paraId="6FDA6DCB" w14:textId="29B30181" w:rsidR="005C2A9D" w:rsidRDefault="005C2A9D" w:rsidP="005C2A9D"/>
    <w:p w14:paraId="3E60EB40" w14:textId="77777777" w:rsidR="006129C8" w:rsidRDefault="006129C8" w:rsidP="005C2A9D"/>
    <w:p w14:paraId="23D4112F" w14:textId="17B7149B" w:rsidR="006129C8" w:rsidRDefault="006129C8" w:rsidP="006129C8">
      <w:r>
        <w:t xml:space="preserve">To enable your course to be peer reviewed, you’ll need to provide a copy of the course that </w:t>
      </w:r>
      <w:r w:rsidRPr="006129C8">
        <w:rPr>
          <w:b/>
          <w:bCs/>
        </w:rPr>
        <w:t>does not</w:t>
      </w:r>
      <w:r>
        <w:t xml:space="preserve"> contain any</w:t>
      </w:r>
      <w:r>
        <w:t xml:space="preserve"> </w:t>
      </w:r>
      <w:r>
        <w:t>student data, in line with regional data privacy legislation (e.g., FERPA and GDPR).</w:t>
      </w:r>
    </w:p>
    <w:p w14:paraId="03CB7C75" w14:textId="77777777" w:rsidR="006129C8" w:rsidRDefault="006129C8" w:rsidP="006129C8"/>
    <w:p w14:paraId="13B59698" w14:textId="7E2C0015" w:rsidR="006129C8" w:rsidRDefault="006129C8" w:rsidP="006129C8">
      <w:r w:rsidRPr="006129C8">
        <w:t>You — or your system administrator — should create a duplicate of the course with instructor-level access and a new</w:t>
      </w:r>
      <w:r>
        <w:t xml:space="preserve"> </w:t>
      </w:r>
      <w:r w:rsidRPr="006129C8">
        <w:t xml:space="preserve">user ID so reviewers can access it. </w:t>
      </w:r>
      <w:r w:rsidRPr="006129C8">
        <w:rPr>
          <w:b/>
          <w:bCs/>
        </w:rPr>
        <w:t>The course must be available throughout March 2026</w:t>
      </w:r>
      <w:r w:rsidRPr="006129C8">
        <w:t>. If you need support</w:t>
      </w:r>
      <w:r>
        <w:t xml:space="preserve"> </w:t>
      </w:r>
      <w:r w:rsidRPr="006129C8">
        <w:t>creating a back-up or granting access, please contact your system administrator.</w:t>
      </w:r>
    </w:p>
    <w:p w14:paraId="604562DF" w14:textId="77777777" w:rsidR="006129C8" w:rsidRDefault="006129C8" w:rsidP="006129C8"/>
    <w:p w14:paraId="488BCFFC" w14:textId="099D2EE6" w:rsidR="006129C8" w:rsidRDefault="006129C8" w:rsidP="00681296">
      <w:pPr>
        <w:pStyle w:val="Heading1"/>
      </w:pPr>
      <w:r>
        <w:t>Course Access Details</w:t>
      </w:r>
    </w:p>
    <w:p w14:paraId="641FEB04" w14:textId="19FF0113" w:rsidR="006129C8" w:rsidRDefault="006129C8" w:rsidP="00681296">
      <w:pPr>
        <w:pStyle w:val="Heading2"/>
      </w:pPr>
      <w:r>
        <w:t>URL (Instructor Level)</w:t>
      </w:r>
    </w:p>
    <w:p w14:paraId="2E215603" w14:textId="77777777" w:rsidR="006129C8" w:rsidRDefault="006129C8" w:rsidP="006129C8"/>
    <w:p w14:paraId="62461430" w14:textId="27C9225F" w:rsidR="006129C8" w:rsidRDefault="006129C8" w:rsidP="00681296">
      <w:pPr>
        <w:pStyle w:val="Heading2"/>
      </w:pPr>
      <w:r>
        <w:t>Username</w:t>
      </w:r>
    </w:p>
    <w:p w14:paraId="118306A6" w14:textId="77777777" w:rsidR="006129C8" w:rsidRDefault="006129C8" w:rsidP="006129C8"/>
    <w:p w14:paraId="0027B063" w14:textId="02649D36" w:rsidR="006129C8" w:rsidRDefault="006129C8" w:rsidP="00681296">
      <w:pPr>
        <w:pStyle w:val="Heading2"/>
      </w:pPr>
      <w:r>
        <w:t>Password</w:t>
      </w:r>
    </w:p>
    <w:p w14:paraId="51836718" w14:textId="77777777" w:rsidR="006129C8" w:rsidRDefault="006129C8" w:rsidP="006129C8"/>
    <w:p w14:paraId="3DD9C1A3" w14:textId="0EA363AB" w:rsidR="006129C8" w:rsidRDefault="006129C8" w:rsidP="00681296">
      <w:pPr>
        <w:pStyle w:val="Heading2"/>
      </w:pPr>
      <w:r>
        <w:t>Does the demo course you are submitting require multi-factor authentication (MFA) to access?</w:t>
      </w:r>
    </w:p>
    <w:p w14:paraId="2306C9AA" w14:textId="7301159F" w:rsidR="006129C8" w:rsidRDefault="006129C8" w:rsidP="006129C8">
      <w:r>
        <w:t>Yes</w:t>
      </w:r>
    </w:p>
    <w:p w14:paraId="2FA9D739" w14:textId="571ED7AD" w:rsidR="006129C8" w:rsidRDefault="006129C8" w:rsidP="006129C8">
      <w:r>
        <w:t>No</w:t>
      </w:r>
    </w:p>
    <w:p w14:paraId="10672F93" w14:textId="77777777" w:rsidR="00681296" w:rsidRDefault="00681296" w:rsidP="006129C8"/>
    <w:p w14:paraId="3F301620" w14:textId="2EEA2F5D" w:rsidR="00681296" w:rsidRDefault="00681296" w:rsidP="00681296">
      <w:r>
        <w:t xml:space="preserve">If you have any content in your course that requires </w:t>
      </w:r>
      <w:r w:rsidRPr="00681296">
        <w:rPr>
          <w:b/>
          <w:bCs/>
        </w:rPr>
        <w:t>additional login credentials</w:t>
      </w:r>
      <w:r>
        <w:t xml:space="preserve"> (e.g. McGraw-Hill integration),</w:t>
      </w:r>
      <w:r>
        <w:t xml:space="preserve"> </w:t>
      </w:r>
      <w:r>
        <w:t>please provide the login credentials below so reviewers can access the materials you are referencing OR provide</w:t>
      </w:r>
      <w:r>
        <w:t xml:space="preserve"> </w:t>
      </w:r>
      <w:r>
        <w:t>screenshots/screencast videos in the "For the Reviewer" folder in the course.</w:t>
      </w:r>
    </w:p>
    <w:p w14:paraId="3542A619" w14:textId="77777777" w:rsidR="00681296" w:rsidRDefault="00681296" w:rsidP="00681296"/>
    <w:p w14:paraId="43796223" w14:textId="3F4DEF17" w:rsidR="00681296" w:rsidRDefault="00681296" w:rsidP="00681296">
      <w:pPr>
        <w:pStyle w:val="Heading2"/>
      </w:pPr>
      <w:r>
        <w:t>File Uploads as needed. (optional)</w:t>
      </w:r>
    </w:p>
    <w:p w14:paraId="6ACBC8BF" w14:textId="77777777" w:rsidR="00681296" w:rsidRDefault="00681296" w:rsidP="00681296"/>
    <w:p w14:paraId="29455778" w14:textId="3602DDAF" w:rsidR="00681296" w:rsidRDefault="00681296" w:rsidP="00681296">
      <w:pPr>
        <w:pStyle w:val="Heading2"/>
      </w:pPr>
      <w:r>
        <w:t>Publisher/Other Content Login Credentials: (optional)</w:t>
      </w:r>
    </w:p>
    <w:p w14:paraId="2ED0D170" w14:textId="77777777" w:rsidR="00681296" w:rsidRDefault="00681296" w:rsidP="00681296"/>
    <w:p w14:paraId="34B690C9" w14:textId="1F757FD2" w:rsidR="00681296" w:rsidRDefault="00681296" w:rsidP="00681296">
      <w:pPr>
        <w:pStyle w:val="Heading1"/>
      </w:pPr>
      <w:r>
        <w:t>Peer Review Support</w:t>
      </w:r>
    </w:p>
    <w:p w14:paraId="7131295D" w14:textId="3867394C" w:rsidR="00681296" w:rsidRDefault="00681296" w:rsidP="00681296">
      <w:r>
        <w:t xml:space="preserve">Please provide the contact details for someone at your institution who can </w:t>
      </w:r>
      <w:proofErr w:type="gramStart"/>
      <w:r>
        <w:t>provide assistance to</w:t>
      </w:r>
      <w:proofErr w:type="gramEnd"/>
      <w:r>
        <w:t xml:space="preserve"> the peer reviewer if</w:t>
      </w:r>
      <w:r>
        <w:t xml:space="preserve"> </w:t>
      </w:r>
      <w:r>
        <w:t>they have difficulty accessing the course. The details provided will be passed on to the allocated reviewer.</w:t>
      </w:r>
    </w:p>
    <w:p w14:paraId="0DD0BD58" w14:textId="77777777" w:rsidR="00681296" w:rsidRDefault="00681296" w:rsidP="00681296"/>
    <w:p w14:paraId="4550E44E" w14:textId="6A0E2B05" w:rsidR="00681296" w:rsidRDefault="00681296" w:rsidP="00681296">
      <w:pPr>
        <w:pStyle w:val="Heading2"/>
      </w:pPr>
      <w:r>
        <w:t>Contact Details – Name and email address.</w:t>
      </w:r>
    </w:p>
    <w:p w14:paraId="449CCBD7" w14:textId="77777777" w:rsidR="00681296" w:rsidRDefault="00681296" w:rsidP="00681296"/>
    <w:p w14:paraId="40DCE7EA" w14:textId="7E485AD5" w:rsidR="00681296" w:rsidRDefault="00681296" w:rsidP="00681296">
      <w:pPr>
        <w:pStyle w:val="Heading1"/>
      </w:pPr>
      <w:r>
        <w:lastRenderedPageBreak/>
        <w:t>Special Instructions</w:t>
      </w:r>
    </w:p>
    <w:p w14:paraId="5CC80C9A" w14:textId="57667266" w:rsidR="00681296" w:rsidRDefault="00681296" w:rsidP="00681296">
      <w:r>
        <w:t>Is there any other information that you would like your Peer Reviewer to know?</w:t>
      </w:r>
    </w:p>
    <w:p w14:paraId="72578FFD" w14:textId="77777777" w:rsidR="00681296" w:rsidRDefault="00681296" w:rsidP="00681296"/>
    <w:p w14:paraId="2584EB65" w14:textId="0934A931" w:rsidR="00681296" w:rsidRDefault="00681296" w:rsidP="00681296">
      <w:pPr>
        <w:pStyle w:val="Heading2"/>
      </w:pPr>
      <w:r>
        <w:t>Special Instructions: (optional)</w:t>
      </w:r>
    </w:p>
    <w:p w14:paraId="1F66AB37" w14:textId="77777777" w:rsidR="00681296" w:rsidRDefault="00681296" w:rsidP="00681296"/>
    <w:p w14:paraId="17667E27" w14:textId="43B46B9F" w:rsidR="00681296" w:rsidRDefault="00681296" w:rsidP="00681296">
      <w:pPr>
        <w:pStyle w:val="Heading2"/>
      </w:pPr>
      <w:r>
        <w:t>Date</w:t>
      </w:r>
    </w:p>
    <w:p w14:paraId="534D75F9" w14:textId="5DB3AF91" w:rsidR="005C2A9D" w:rsidRDefault="005C2A9D" w:rsidP="005C2A9D"/>
    <w:p w14:paraId="51632CE9" w14:textId="148AFC4C" w:rsidR="005C2A9D" w:rsidRDefault="005C2A9D" w:rsidP="005C2A9D">
      <w:pPr>
        <w:pStyle w:val="Heading1"/>
      </w:pPr>
      <w:r>
        <w:t>Self-Evaluation Rubric Form</w:t>
      </w:r>
    </w:p>
    <w:p w14:paraId="32FDA70F" w14:textId="77777777" w:rsidR="005C2A9D" w:rsidRDefault="005C2A9D" w:rsidP="005C2A9D"/>
    <w:p w14:paraId="004E4107" w14:textId="3D840D8D" w:rsidR="005C2A9D" w:rsidRDefault="005C2A9D" w:rsidP="005C2A9D">
      <w:pPr>
        <w:pStyle w:val="Heading2"/>
        <w:numPr>
          <w:ilvl w:val="0"/>
          <w:numId w:val="1"/>
        </w:numPr>
      </w:pPr>
      <w:r w:rsidRPr="005C2A9D">
        <w:t>Course Design</w:t>
      </w:r>
    </w:p>
    <w:p w14:paraId="541F9448" w14:textId="29A9D94A" w:rsidR="005C2A9D" w:rsidRDefault="007F2603" w:rsidP="005C2A9D">
      <w:r w:rsidRPr="007F2603">
        <w:t xml:space="preserve">Course Design addresses elements of instructional design. </w:t>
      </w:r>
      <w:proofErr w:type="gramStart"/>
      <w:r w:rsidRPr="007F2603">
        <w:t>For the purpose of</w:t>
      </w:r>
      <w:proofErr w:type="gramEnd"/>
      <w:r w:rsidRPr="007F2603">
        <w:t xml:space="preserve"> this rubric, course design includes such elements as structure of the course, learning objectives, organization of content, and instructional strategies.</w:t>
      </w:r>
      <w:r w:rsidR="00681296">
        <w:br/>
      </w:r>
    </w:p>
    <w:p w14:paraId="3990535F" w14:textId="5525EF5B" w:rsidR="008D6284" w:rsidRPr="008D6284" w:rsidRDefault="005C2A9D" w:rsidP="008D6284">
      <w:pPr>
        <w:pStyle w:val="Heading3"/>
      </w:pPr>
      <w:r w:rsidRPr="005C2A9D">
        <w:t>Goals and Objectives</w:t>
      </w:r>
      <w:r w:rsidR="0059281D">
        <w:br/>
      </w:r>
    </w:p>
    <w:p w14:paraId="7EACBF6B" w14:textId="77777777" w:rsidR="00681296" w:rsidRDefault="008D6284" w:rsidP="00681296">
      <w:pPr>
        <w:pStyle w:val="Heading4"/>
      </w:pPr>
      <w:r w:rsidRPr="008D6284">
        <w:t xml:space="preserve">1.1 </w:t>
      </w:r>
      <w:r w:rsidR="00681296">
        <w:t>Goals and objectives are clearly written as measurable outcomes to ensure that learners are aware of course</w:t>
      </w:r>
    </w:p>
    <w:p w14:paraId="45BE5801" w14:textId="67C7E3E5" w:rsidR="005C2A9D" w:rsidRDefault="00681296" w:rsidP="00681296">
      <w:pPr>
        <w:pStyle w:val="Heading4"/>
        <w:rPr>
          <w:color w:val="FF0000"/>
        </w:rPr>
      </w:pPr>
      <w:r>
        <w:t>expectations (e.g., SMART)</w:t>
      </w:r>
      <w:r w:rsidR="00F6048B">
        <w:t>.</w:t>
      </w:r>
    </w:p>
    <w:p w14:paraId="5EDEEF4B" w14:textId="240E10B8" w:rsidR="008D6284" w:rsidRDefault="00F71F32" w:rsidP="008D6284">
      <w:r>
        <w:t xml:space="preserve">NOT </w:t>
      </w:r>
      <w:r w:rsidR="00681296">
        <w:t>ACHIEVED</w:t>
      </w:r>
      <w:r>
        <w:t xml:space="preserve"> </w:t>
      </w:r>
      <w:r w:rsidR="008D6284">
        <w:t>(0 points)</w:t>
      </w:r>
      <w:r w:rsidR="008D6284">
        <w:br/>
      </w:r>
      <w:r w:rsidR="00681296">
        <w:t>ACHIEVED</w:t>
      </w:r>
      <w:r w:rsidR="008D6284">
        <w:t xml:space="preserve"> (5 points)</w:t>
      </w:r>
    </w:p>
    <w:p w14:paraId="0BF8F8BD" w14:textId="696B1DC2" w:rsidR="008D6284" w:rsidRDefault="008D6284" w:rsidP="008D6284"/>
    <w:p w14:paraId="4D619708" w14:textId="1B24A483" w:rsidR="008D6284" w:rsidRDefault="008D6284" w:rsidP="00681296">
      <w:pPr>
        <w:pStyle w:val="Heading4"/>
      </w:pPr>
      <w:r w:rsidRPr="008D6284">
        <w:t xml:space="preserve">1.2 </w:t>
      </w:r>
      <w:r w:rsidR="00681296">
        <w:t>Goals and objectives are easily located within the course and visible in a variety of areas (e.g., within the syllabus</w:t>
      </w:r>
      <w:r w:rsidR="00681296">
        <w:t xml:space="preserve"> </w:t>
      </w:r>
      <w:r w:rsidR="00681296">
        <w:t>and each individual learning unit)</w:t>
      </w:r>
      <w:r w:rsidR="00F6048B">
        <w:t>.</w:t>
      </w:r>
    </w:p>
    <w:p w14:paraId="46A6ECC5" w14:textId="37E1ECAC" w:rsidR="008D6284" w:rsidRDefault="00681296" w:rsidP="008D6284">
      <w:r>
        <w:t>NOT ACHIEVED</w:t>
      </w:r>
      <w:r w:rsidR="00F71F32">
        <w:t xml:space="preserve"> </w:t>
      </w:r>
      <w:r w:rsidR="008D6284">
        <w:t>(0 points)</w:t>
      </w:r>
      <w:r w:rsidR="008D6284">
        <w:br/>
      </w:r>
      <w:r>
        <w:t>ACHIEVED</w:t>
      </w:r>
      <w:r w:rsidR="00F71F32">
        <w:t xml:space="preserve"> </w:t>
      </w:r>
      <w:r w:rsidR="008D6284">
        <w:t>(4 points)</w:t>
      </w:r>
    </w:p>
    <w:p w14:paraId="57F4F73C" w14:textId="77777777" w:rsidR="00F6048B" w:rsidRDefault="00F6048B" w:rsidP="008D6284"/>
    <w:p w14:paraId="6B65ABF2" w14:textId="4C1B7A0C" w:rsidR="008D6284" w:rsidRDefault="008D6284" w:rsidP="008D6284">
      <w:pPr>
        <w:pStyle w:val="Heading3"/>
      </w:pPr>
      <w:r>
        <w:t>Content Composition and Structure</w:t>
      </w:r>
      <w:r w:rsidR="0059281D">
        <w:br/>
      </w:r>
    </w:p>
    <w:p w14:paraId="6BF44581" w14:textId="77777777" w:rsidR="00681296" w:rsidRDefault="008D6284" w:rsidP="00681296">
      <w:pPr>
        <w:pStyle w:val="Heading4"/>
      </w:pPr>
      <w:r w:rsidRPr="008D6284">
        <w:t>1.</w:t>
      </w:r>
      <w:r w:rsidR="00681296">
        <w:t>3</w:t>
      </w:r>
      <w:r w:rsidRPr="008D6284">
        <w:t xml:space="preserve"> </w:t>
      </w:r>
      <w:r w:rsidR="00681296">
        <w:t>Content is made available or grouped into manageable segments (e.g., presented in distinct learning units or</w:t>
      </w:r>
    </w:p>
    <w:p w14:paraId="5878DDD6" w14:textId="309339FE" w:rsidR="008D6284" w:rsidRDefault="00681296" w:rsidP="00681296">
      <w:pPr>
        <w:pStyle w:val="Heading4"/>
      </w:pPr>
      <w:r>
        <w:t>modules)</w:t>
      </w:r>
      <w:r w:rsidR="00F6048B">
        <w:t>.</w:t>
      </w:r>
    </w:p>
    <w:p w14:paraId="64039304" w14:textId="5732D5E7" w:rsidR="008D6284" w:rsidRDefault="00681296" w:rsidP="008D6284">
      <w:r>
        <w:t>NOT ACHIEVED</w:t>
      </w:r>
      <w:r w:rsidR="00F71F32">
        <w:t xml:space="preserve"> </w:t>
      </w:r>
      <w:r w:rsidR="008D6284">
        <w:t>(0 points)</w:t>
      </w:r>
      <w:r w:rsidR="008D6284">
        <w:br/>
      </w:r>
      <w:r>
        <w:t>ACHIEVED</w:t>
      </w:r>
      <w:r w:rsidR="008D6284">
        <w:t xml:space="preserve"> (5 points)</w:t>
      </w:r>
    </w:p>
    <w:p w14:paraId="4F8A8E26" w14:textId="2A41A81B" w:rsidR="008D6284" w:rsidRDefault="008D6284" w:rsidP="008D6284"/>
    <w:p w14:paraId="33DACC02" w14:textId="1AA65D90" w:rsidR="008D6284" w:rsidRPr="008D6284" w:rsidRDefault="008D6284" w:rsidP="00EA122B">
      <w:pPr>
        <w:pStyle w:val="Heading4"/>
      </w:pPr>
      <w:r w:rsidRPr="008D6284">
        <w:t>1.</w:t>
      </w:r>
      <w:r w:rsidR="00681296">
        <w:t>4</w:t>
      </w:r>
      <w:r w:rsidRPr="008D6284">
        <w:t xml:space="preserve"> </w:t>
      </w:r>
      <w:r w:rsidR="00681296" w:rsidRPr="00681296">
        <w:t>Content is enhanced with multimedia (e.g., video, audio, images)</w:t>
      </w:r>
      <w:r w:rsidR="00F6048B">
        <w:t>.</w:t>
      </w:r>
    </w:p>
    <w:p w14:paraId="45981C11" w14:textId="72DFDDC1" w:rsidR="008D6284" w:rsidRDefault="00681296" w:rsidP="008D6284">
      <w:r>
        <w:t>NOT ACHIEVED</w:t>
      </w:r>
      <w:r w:rsidR="00F71F32">
        <w:t xml:space="preserve"> </w:t>
      </w:r>
      <w:r w:rsidR="008D6284">
        <w:t>(0 points)</w:t>
      </w:r>
      <w:r w:rsidR="008D6284">
        <w:br/>
      </w:r>
      <w:r>
        <w:t>ACHIEVED</w:t>
      </w:r>
      <w:r w:rsidR="008D6284">
        <w:t xml:space="preserve"> (4 points)</w:t>
      </w:r>
    </w:p>
    <w:p w14:paraId="5FF2BC65" w14:textId="77798F77" w:rsidR="008D6284" w:rsidRDefault="008D6284" w:rsidP="008D6284"/>
    <w:p w14:paraId="0D81B987" w14:textId="69C08B21" w:rsidR="008D6284" w:rsidRDefault="008D6284" w:rsidP="00EA122B">
      <w:pPr>
        <w:pStyle w:val="Heading4"/>
      </w:pPr>
      <w:r w:rsidRPr="008D6284">
        <w:t>1.</w:t>
      </w:r>
      <w:r w:rsidR="00681296">
        <w:t>5</w:t>
      </w:r>
      <w:r w:rsidRPr="008D6284">
        <w:t xml:space="preserve"> </w:t>
      </w:r>
      <w:r w:rsidR="00681296" w:rsidRPr="00681296">
        <w:t>Course design is consistent, and content is well-organized</w:t>
      </w:r>
      <w:r w:rsidR="00F6048B">
        <w:t>.</w:t>
      </w:r>
    </w:p>
    <w:p w14:paraId="47A84FBA" w14:textId="24C253C8" w:rsidR="008D6284" w:rsidRDefault="00681296" w:rsidP="008D6284">
      <w:r>
        <w:t>NOT ACHIEVED</w:t>
      </w:r>
      <w:r w:rsidR="00F71F32">
        <w:t xml:space="preserve"> </w:t>
      </w:r>
      <w:r w:rsidR="008D6284">
        <w:t>(0 points)</w:t>
      </w:r>
    </w:p>
    <w:p w14:paraId="5E134E4F" w14:textId="352024EF" w:rsidR="008D6284" w:rsidRDefault="00681296" w:rsidP="00681296">
      <w:r>
        <w:t>ACHIEVED</w:t>
      </w:r>
      <w:r w:rsidR="008D6284">
        <w:t xml:space="preserve"> (</w:t>
      </w:r>
      <w:r w:rsidR="00F6048B">
        <w:t>4</w:t>
      </w:r>
      <w:r w:rsidR="008D6284">
        <w:t xml:space="preserve"> points)</w:t>
      </w:r>
    </w:p>
    <w:p w14:paraId="0ACBAC16" w14:textId="02BA2430" w:rsidR="008D6284" w:rsidRDefault="008D6284" w:rsidP="008D6284"/>
    <w:p w14:paraId="3A0AFCF6" w14:textId="54689B52" w:rsidR="008D6284" w:rsidRDefault="008D6284" w:rsidP="00275047">
      <w:pPr>
        <w:pStyle w:val="Heading3"/>
      </w:pPr>
      <w:r>
        <w:lastRenderedPageBreak/>
        <w:t>Learner Engagement</w:t>
      </w:r>
      <w:r w:rsidR="0059281D">
        <w:br/>
      </w:r>
    </w:p>
    <w:p w14:paraId="0E9A6251" w14:textId="11E06CF4" w:rsidR="008D6284" w:rsidRDefault="008D6284" w:rsidP="00EA122B">
      <w:pPr>
        <w:pStyle w:val="Heading4"/>
      </w:pPr>
      <w:r w:rsidRPr="008D6284">
        <w:t>1.</w:t>
      </w:r>
      <w:r w:rsidR="00681296">
        <w:t>6</w:t>
      </w:r>
      <w:r w:rsidRPr="008D6284">
        <w:t xml:space="preserve"> </w:t>
      </w:r>
      <w:r w:rsidR="00F6048B" w:rsidRPr="00F6048B">
        <w:t>Course activities are designed in a way that clearly demonstrate their connection to learning outcomes</w:t>
      </w:r>
      <w:r w:rsidR="00F6048B">
        <w:t>.</w:t>
      </w:r>
    </w:p>
    <w:p w14:paraId="29C03E3C" w14:textId="5CDD903F" w:rsidR="00275047" w:rsidRDefault="00681296" w:rsidP="00275047">
      <w:r>
        <w:t>NOT ACHIEVED</w:t>
      </w:r>
      <w:r w:rsidR="00F71F32">
        <w:t xml:space="preserve"> </w:t>
      </w:r>
      <w:r w:rsidR="00275047">
        <w:t>(0 points)</w:t>
      </w:r>
      <w:r w:rsidR="00275047">
        <w:br/>
      </w:r>
      <w:r>
        <w:t>ACHIEVED</w:t>
      </w:r>
      <w:r w:rsidR="00275047">
        <w:t xml:space="preserve"> (5 points)</w:t>
      </w:r>
    </w:p>
    <w:p w14:paraId="70FCC515" w14:textId="2C21BD80" w:rsidR="00275047" w:rsidRDefault="00275047" w:rsidP="00275047"/>
    <w:p w14:paraId="256FAF8B" w14:textId="6807E4C6" w:rsidR="00275047" w:rsidRDefault="00275047" w:rsidP="00F6048B">
      <w:pPr>
        <w:pStyle w:val="Heading4"/>
      </w:pPr>
      <w:r w:rsidRPr="00275047">
        <w:t>1.</w:t>
      </w:r>
      <w:r w:rsidR="00F6048B">
        <w:t>7</w:t>
      </w:r>
      <w:r w:rsidRPr="00275047">
        <w:t xml:space="preserve"> </w:t>
      </w:r>
      <w:r w:rsidR="00F6048B">
        <w:t>Course design provides clear and structured guidance that helps learners engage with the content and proceed</w:t>
      </w:r>
      <w:r w:rsidR="00F6048B">
        <w:t xml:space="preserve"> </w:t>
      </w:r>
      <w:r w:rsidR="00F6048B">
        <w:t>through the course (e.g., clear instructions, course orientation)</w:t>
      </w:r>
      <w:r w:rsidR="00F6048B">
        <w:t>.</w:t>
      </w:r>
    </w:p>
    <w:p w14:paraId="724D2921" w14:textId="5DC22B08" w:rsidR="00275047" w:rsidRDefault="00681296" w:rsidP="00275047">
      <w:r>
        <w:t>NOT ACHIEVED</w:t>
      </w:r>
      <w:r w:rsidR="00F71F32">
        <w:t xml:space="preserve"> </w:t>
      </w:r>
      <w:r w:rsidR="00275047">
        <w:t>(0 points)</w:t>
      </w:r>
    </w:p>
    <w:p w14:paraId="65A3F775" w14:textId="1B061BE3" w:rsidR="007F2603" w:rsidRDefault="00681296" w:rsidP="00275047">
      <w:r>
        <w:t>ACHIEVED</w:t>
      </w:r>
      <w:r w:rsidR="00275047">
        <w:t xml:space="preserve"> (5 points)</w:t>
      </w:r>
    </w:p>
    <w:p w14:paraId="3AFCDC00" w14:textId="1190CED5" w:rsidR="00275047" w:rsidRDefault="00275047" w:rsidP="00275047"/>
    <w:p w14:paraId="7B5B8B41" w14:textId="767C5642" w:rsidR="00275047" w:rsidRDefault="00275047" w:rsidP="00275047">
      <w:pPr>
        <w:pStyle w:val="Heading3"/>
      </w:pPr>
      <w:r w:rsidRPr="00275047">
        <w:t>Technology Use</w:t>
      </w:r>
      <w:r w:rsidR="0059281D">
        <w:br/>
      </w:r>
    </w:p>
    <w:p w14:paraId="2A6723DF" w14:textId="208D4E77" w:rsidR="00275047" w:rsidRPr="00F6048B" w:rsidRDefault="00275047" w:rsidP="00F6048B">
      <w:pPr>
        <w:pStyle w:val="Heading4"/>
      </w:pPr>
      <w:r w:rsidRPr="00275047">
        <w:t>1.</w:t>
      </w:r>
      <w:r w:rsidR="00F6048B">
        <w:t>8</w:t>
      </w:r>
      <w:r w:rsidRPr="00275047">
        <w:t xml:space="preserve"> </w:t>
      </w:r>
      <w:r w:rsidR="00F6048B">
        <w:t>LMS tools are used efficiently to reduce the labor intensity of learning (e.g., providing links to needed resources,</w:t>
      </w:r>
      <w:r w:rsidR="00F6048B">
        <w:t xml:space="preserve"> </w:t>
      </w:r>
      <w:r w:rsidR="00F6048B">
        <w:t>using native LMS tools where available)</w:t>
      </w:r>
      <w:r w:rsidR="00F6048B">
        <w:t>.</w:t>
      </w:r>
    </w:p>
    <w:p w14:paraId="076122F0" w14:textId="15ED3A22" w:rsidR="00EA122B" w:rsidRDefault="00681296" w:rsidP="00EA122B">
      <w:r>
        <w:t>NOT ACHIEVED</w:t>
      </w:r>
      <w:r w:rsidR="00F71F32">
        <w:t xml:space="preserve"> </w:t>
      </w:r>
      <w:r w:rsidR="00EA122B">
        <w:t>(0 points)</w:t>
      </w:r>
    </w:p>
    <w:p w14:paraId="58065E6B" w14:textId="3E40D2F3" w:rsidR="00EA122B" w:rsidRPr="007F2603" w:rsidRDefault="00681296" w:rsidP="00275047">
      <w:r>
        <w:t>ACHIEVED</w:t>
      </w:r>
      <w:r w:rsidR="00F71F32">
        <w:t xml:space="preserve"> </w:t>
      </w:r>
      <w:r w:rsidR="00EA122B">
        <w:t>(4 points)</w:t>
      </w:r>
    </w:p>
    <w:p w14:paraId="2E74E3FE" w14:textId="555B53A0" w:rsidR="00275047" w:rsidRDefault="00275047" w:rsidP="00275047">
      <w:pPr>
        <w:rPr>
          <w:color w:val="FF0000"/>
        </w:rPr>
      </w:pPr>
    </w:p>
    <w:p w14:paraId="2BA3FE7D" w14:textId="4E7CB089" w:rsidR="00275047" w:rsidRDefault="00275047" w:rsidP="00F6048B">
      <w:pPr>
        <w:pStyle w:val="Heading4"/>
      </w:pPr>
      <w:r w:rsidRPr="00275047">
        <w:t>1.</w:t>
      </w:r>
      <w:r w:rsidR="00F6048B">
        <w:t>9</w:t>
      </w:r>
      <w:r w:rsidRPr="00275047">
        <w:t xml:space="preserve"> </w:t>
      </w:r>
      <w:r w:rsidR="00F6048B">
        <w:t>Course contains technology to enhance the learning experience by actively engaging students with the course</w:t>
      </w:r>
      <w:r w:rsidR="00F6048B">
        <w:t xml:space="preserve"> </w:t>
      </w:r>
      <w:r w:rsidR="00F6048B">
        <w:t>content (e.g., interactive e-textbooks, incorporating videos and podcasts, links to online databases)</w:t>
      </w:r>
      <w:r w:rsidR="00F6048B">
        <w:t>.</w:t>
      </w:r>
    </w:p>
    <w:p w14:paraId="19E97C1D" w14:textId="36F952C1" w:rsidR="00275047" w:rsidRDefault="00681296" w:rsidP="00275047">
      <w:r>
        <w:t>NOT ACHIEVED</w:t>
      </w:r>
      <w:r w:rsidR="00F71F32">
        <w:t xml:space="preserve"> </w:t>
      </w:r>
      <w:r w:rsidR="00275047">
        <w:t>(0 points)</w:t>
      </w:r>
    </w:p>
    <w:p w14:paraId="2D4B26B3" w14:textId="33EA1E7F" w:rsidR="00275047" w:rsidRDefault="00681296" w:rsidP="00275047">
      <w:r>
        <w:t>ACHIEVED</w:t>
      </w:r>
      <w:r w:rsidR="00275047">
        <w:t xml:space="preserve"> (3 points)</w:t>
      </w:r>
    </w:p>
    <w:p w14:paraId="351CEED0" w14:textId="320277A8" w:rsidR="00275047" w:rsidRDefault="00275047" w:rsidP="00275047"/>
    <w:p w14:paraId="23B5368F" w14:textId="62CC30E5" w:rsidR="00275047" w:rsidRDefault="00275047" w:rsidP="00F6048B">
      <w:pPr>
        <w:pStyle w:val="Heading4"/>
      </w:pPr>
      <w:r w:rsidRPr="00275047">
        <w:t>1.1</w:t>
      </w:r>
      <w:r w:rsidR="00F6048B">
        <w:t>0</w:t>
      </w:r>
      <w:r w:rsidRPr="00275047">
        <w:t xml:space="preserve"> </w:t>
      </w:r>
      <w:r w:rsidR="00F6048B">
        <w:t>Technology is used in ways that transcend traditional, teacher-centered instruction (e.g., peer-led instruction,</w:t>
      </w:r>
      <w:r w:rsidR="00F6048B">
        <w:t xml:space="preserve"> </w:t>
      </w:r>
      <w:r w:rsidR="00F6048B">
        <w:t>personalized learning pathways, flipped classroom)</w:t>
      </w:r>
      <w:r w:rsidR="00F6048B">
        <w:t>.</w:t>
      </w:r>
    </w:p>
    <w:p w14:paraId="4CE52F31" w14:textId="17518505" w:rsidR="00275047" w:rsidRDefault="00681296" w:rsidP="00275047">
      <w:r>
        <w:t>NOT ACHIEVED</w:t>
      </w:r>
      <w:r w:rsidR="00F71F32">
        <w:t xml:space="preserve"> </w:t>
      </w:r>
      <w:r w:rsidR="00275047">
        <w:t>(0 points)</w:t>
      </w:r>
    </w:p>
    <w:p w14:paraId="0F503A4E" w14:textId="2D587CAD" w:rsidR="00275047" w:rsidRDefault="00681296" w:rsidP="00275047">
      <w:r>
        <w:t>ACHIEVED</w:t>
      </w:r>
      <w:r w:rsidR="00F71F32">
        <w:t xml:space="preserve"> </w:t>
      </w:r>
      <w:r w:rsidR="00275047">
        <w:t>(3 points)</w:t>
      </w:r>
    </w:p>
    <w:p w14:paraId="4C098E4D" w14:textId="77777777" w:rsidR="00F6048B" w:rsidRDefault="00F6048B" w:rsidP="00275047"/>
    <w:p w14:paraId="16EE70BB" w14:textId="6AF5E5C3" w:rsidR="00275047" w:rsidRDefault="00275047" w:rsidP="00275047">
      <w:pPr>
        <w:pStyle w:val="Heading3"/>
      </w:pPr>
      <w:r w:rsidRPr="00275047">
        <w:t>Accessibility of Course Design</w:t>
      </w:r>
      <w:r w:rsidR="0059281D">
        <w:br/>
      </w:r>
    </w:p>
    <w:p w14:paraId="339AC012" w14:textId="77777777" w:rsidR="00F6048B" w:rsidRDefault="00275047" w:rsidP="00F6048B">
      <w:pPr>
        <w:pStyle w:val="Heading4"/>
      </w:pPr>
      <w:r w:rsidRPr="00275047">
        <w:t>1.1</w:t>
      </w:r>
      <w:r w:rsidR="00F6048B">
        <w:t>1</w:t>
      </w:r>
      <w:r w:rsidRPr="00275047">
        <w:t xml:space="preserve"> </w:t>
      </w:r>
      <w:r w:rsidR="00F6048B">
        <w:t xml:space="preserve">The design and delivery of content </w:t>
      </w:r>
      <w:proofErr w:type="gramStart"/>
      <w:r w:rsidR="00F6048B">
        <w:t>supports</w:t>
      </w:r>
      <w:proofErr w:type="gramEnd"/>
      <w:r w:rsidR="00F6048B">
        <w:t xml:space="preserve"> inclusive pedagogy by integrating alternative options (e.g.,</w:t>
      </w:r>
    </w:p>
    <w:p w14:paraId="3A870328" w14:textId="77777777" w:rsidR="00F6048B" w:rsidRDefault="00F6048B" w:rsidP="00F6048B">
      <w:pPr>
        <w:pStyle w:val="Heading4"/>
      </w:pPr>
      <w:r>
        <w:t>transcripts), enabling assistive processes (e.g., voice recognition),</w:t>
      </w:r>
      <w:r>
        <w:t xml:space="preserve"> </w:t>
      </w:r>
      <w:r>
        <w:t>and provides different options to support and</w:t>
      </w:r>
    </w:p>
    <w:p w14:paraId="09F868ED" w14:textId="786C5EBD" w:rsidR="00275047" w:rsidRDefault="00F6048B" w:rsidP="00F6048B">
      <w:pPr>
        <w:pStyle w:val="Heading4"/>
      </w:pPr>
      <w:r>
        <w:t>engage students with diverse learning needs and preferences</w:t>
      </w:r>
      <w:r>
        <w:t>.</w:t>
      </w:r>
    </w:p>
    <w:p w14:paraId="30CD882C" w14:textId="29DA24EA" w:rsidR="00275047" w:rsidRDefault="00681296" w:rsidP="00275047">
      <w:r>
        <w:t>NOT ACHIEVED</w:t>
      </w:r>
      <w:r w:rsidR="00F71F32">
        <w:t xml:space="preserve"> </w:t>
      </w:r>
      <w:r w:rsidR="00275047">
        <w:t>(0 points)</w:t>
      </w:r>
    </w:p>
    <w:p w14:paraId="57EDBA47" w14:textId="29703517" w:rsidR="00275047" w:rsidRDefault="00681296" w:rsidP="00275047">
      <w:r>
        <w:t>ACHIEVED</w:t>
      </w:r>
      <w:r w:rsidR="00275047">
        <w:t xml:space="preserve"> (5 points)</w:t>
      </w:r>
    </w:p>
    <w:p w14:paraId="2184DA9D" w14:textId="00C389BD" w:rsidR="00275047" w:rsidRDefault="00275047" w:rsidP="00275047"/>
    <w:p w14:paraId="6887BCD3" w14:textId="76B77E12" w:rsidR="00275047" w:rsidRPr="00EA122B" w:rsidRDefault="00275047" w:rsidP="00EA122B">
      <w:pPr>
        <w:pStyle w:val="Heading4"/>
      </w:pPr>
      <w:r w:rsidRPr="00EA122B">
        <w:t>1.1</w:t>
      </w:r>
      <w:r w:rsidR="00F6048B">
        <w:t>2</w:t>
      </w:r>
      <w:r w:rsidRPr="00EA122B">
        <w:t xml:space="preserve"> </w:t>
      </w:r>
      <w:r w:rsidR="00F6048B" w:rsidRPr="00F6048B">
        <w:t>Text, images, and other multimedia are accessible</w:t>
      </w:r>
      <w:r w:rsidR="00F6048B">
        <w:t>.</w:t>
      </w:r>
    </w:p>
    <w:p w14:paraId="5256EECC" w14:textId="5D8D581B" w:rsidR="00275047" w:rsidRDefault="00681296" w:rsidP="00275047">
      <w:r>
        <w:t>NOT ACHIEVED</w:t>
      </w:r>
      <w:r w:rsidR="00F71F32">
        <w:t xml:space="preserve"> </w:t>
      </w:r>
      <w:r w:rsidR="00275047">
        <w:t>(0 points)</w:t>
      </w:r>
    </w:p>
    <w:p w14:paraId="7A7D2733" w14:textId="41A02118" w:rsidR="00275047" w:rsidRDefault="00681296" w:rsidP="00275047">
      <w:r>
        <w:t>ACHIEVED</w:t>
      </w:r>
      <w:r w:rsidR="00F71F32">
        <w:t xml:space="preserve"> </w:t>
      </w:r>
      <w:r w:rsidR="00275047">
        <w:t>(5 points)</w:t>
      </w:r>
    </w:p>
    <w:p w14:paraId="0CE61694" w14:textId="71FCF558" w:rsidR="00275047" w:rsidRDefault="00275047" w:rsidP="00275047"/>
    <w:p w14:paraId="63AA2038" w14:textId="25D4FB40" w:rsidR="00F6048B" w:rsidRDefault="00275047" w:rsidP="00F6048B">
      <w:pPr>
        <w:pStyle w:val="Heading4"/>
      </w:pPr>
      <w:r w:rsidRPr="00275047">
        <w:t>1.1</w:t>
      </w:r>
      <w:r w:rsidR="00F6048B">
        <w:t>3</w:t>
      </w:r>
      <w:r w:rsidRPr="00275047">
        <w:t xml:space="preserve"> </w:t>
      </w:r>
      <w:r w:rsidR="00F6048B">
        <w:t>The course engages students through diverse sensory and learning methods, allowing each learner to interact</w:t>
      </w:r>
      <w:r w:rsidR="00F6048B">
        <w:t xml:space="preserve"> </w:t>
      </w:r>
      <w:r w:rsidR="00F6048B">
        <w:t>with the content according to their preference and need</w:t>
      </w:r>
      <w:r w:rsidR="00F6048B">
        <w:t>.</w:t>
      </w:r>
    </w:p>
    <w:p w14:paraId="7794DEC7" w14:textId="71FBCB10" w:rsidR="00275047" w:rsidRDefault="00681296" w:rsidP="00F6048B">
      <w:r>
        <w:t>NOT ACHIEVED</w:t>
      </w:r>
      <w:r w:rsidR="00F71F32">
        <w:t xml:space="preserve"> </w:t>
      </w:r>
      <w:r w:rsidR="00275047">
        <w:t>(0 points)</w:t>
      </w:r>
    </w:p>
    <w:p w14:paraId="253372A7" w14:textId="05686E17" w:rsidR="00275047" w:rsidRDefault="00681296" w:rsidP="00F6048B">
      <w:r>
        <w:t>ACHIEVED</w:t>
      </w:r>
      <w:r w:rsidR="00275047">
        <w:t xml:space="preserve"> (</w:t>
      </w:r>
      <w:r w:rsidR="00F6048B">
        <w:t>4</w:t>
      </w:r>
      <w:r w:rsidR="00275047">
        <w:t xml:space="preserve"> points)</w:t>
      </w:r>
    </w:p>
    <w:p w14:paraId="232790B6" w14:textId="3FE76A7D" w:rsidR="00275047" w:rsidRDefault="00275047" w:rsidP="00275047"/>
    <w:p w14:paraId="74547FFA" w14:textId="68BE8CC2" w:rsidR="00275047" w:rsidRDefault="00275047" w:rsidP="00275047"/>
    <w:p w14:paraId="712AE0E4" w14:textId="509DFA21" w:rsidR="00275047" w:rsidRDefault="00EA122B" w:rsidP="00275047">
      <w:pPr>
        <w:rPr>
          <w:i/>
          <w:iCs/>
        </w:rPr>
      </w:pPr>
      <w:r w:rsidRPr="00EA122B">
        <w:rPr>
          <w:b/>
          <w:bCs/>
        </w:rPr>
        <w:lastRenderedPageBreak/>
        <w:t xml:space="preserve">APPLICANT'S NARRATIVE FOR COURSE DESIGN </w:t>
      </w:r>
      <w:r w:rsidRPr="00EA122B">
        <w:t>- Provide a narrative of up to 500 words describing how the design of this course meets the criteria stated above. - Include locations within your course that you consider evidence of exemplary course design.- As needed, please provide screenshots or other artifacts to illustrate exemplary course design which is not otherwise accessible by the reviewer.- Please place all additional evidence such as screenshots in a folder in your course copy titled "For the Reviewer".</w:t>
      </w:r>
      <w:r>
        <w:t xml:space="preserve"> </w:t>
      </w:r>
      <w:r w:rsidRPr="00EA122B">
        <w:rPr>
          <w:i/>
          <w:iCs/>
        </w:rPr>
        <w:t>For Blended Courses: If this is a blended learning environment, describe why the online components of the course were chosen and how they relate to the other learning activities in the course.</w:t>
      </w:r>
    </w:p>
    <w:p w14:paraId="57919AC1" w14:textId="07EAC4FE" w:rsidR="00EA122B" w:rsidRDefault="00EA122B" w:rsidP="00275047"/>
    <w:p w14:paraId="549406CF" w14:textId="77ECFDF7" w:rsidR="00EA122B" w:rsidRPr="00EA122B" w:rsidRDefault="00EA122B" w:rsidP="00EA122B">
      <w:pPr>
        <w:pStyle w:val="Heading4"/>
      </w:pPr>
      <w:r w:rsidRPr="00EA122B">
        <w:t>Course Design Narrative:</w:t>
      </w:r>
      <w:r w:rsidR="00F6048B">
        <w:t xml:space="preserve"> (optional)</w:t>
      </w:r>
    </w:p>
    <w:p w14:paraId="6FDBE252" w14:textId="618656F4" w:rsidR="00EA122B" w:rsidRDefault="00EA122B" w:rsidP="00275047"/>
    <w:p w14:paraId="79C2AF85" w14:textId="3CD47C33" w:rsidR="00EA122B" w:rsidRDefault="00EA122B" w:rsidP="00275047"/>
    <w:p w14:paraId="3EAD862C" w14:textId="50617F5E" w:rsidR="00EA122B" w:rsidRDefault="00EA122B" w:rsidP="00EA122B">
      <w:pPr>
        <w:pStyle w:val="Heading2"/>
      </w:pPr>
      <w:r>
        <w:t>2.0 Interaction and Collaboration</w:t>
      </w:r>
    </w:p>
    <w:p w14:paraId="4760281E" w14:textId="0E3A0A92" w:rsidR="00EA122B" w:rsidRDefault="00F6048B" w:rsidP="00F6048B">
      <w:r>
        <w:t>I</w:t>
      </w:r>
      <w:r>
        <w:t>nteraction and Collaboration can take many forms. The ECP criteria place emphasis on the type and amount of</w:t>
      </w:r>
      <w:r>
        <w:t xml:space="preserve"> </w:t>
      </w:r>
      <w:r>
        <w:t>interaction and collaboration within an online environment. Interaction denotes communication between and among</w:t>
      </w:r>
      <w:r>
        <w:t xml:space="preserve"> </w:t>
      </w:r>
      <w:r>
        <w:t>learners and instructors, synchronously or asynchronously. Collaboration is a subset of interaction and refers</w:t>
      </w:r>
      <w:r>
        <w:t xml:space="preserve"> </w:t>
      </w:r>
      <w:r>
        <w:t>specifically to those activities in which groups are working interdependently toward a shared result. This differs from</w:t>
      </w:r>
      <w:r>
        <w:t xml:space="preserve"> </w:t>
      </w:r>
      <w:r>
        <w:t>group activities that can be completed by learners working independently of one another and then combining the</w:t>
      </w:r>
      <w:r>
        <w:t xml:space="preserve"> </w:t>
      </w:r>
      <w:r>
        <w:t>results. A learning community is defined here as the sense of belonging to a group.</w:t>
      </w:r>
    </w:p>
    <w:p w14:paraId="6FA5406C" w14:textId="31A55464" w:rsidR="00EA122B" w:rsidRDefault="00EA122B" w:rsidP="00EA122B"/>
    <w:p w14:paraId="2EA33C32" w14:textId="313C2220" w:rsidR="00EA122B" w:rsidRDefault="00EA122B" w:rsidP="001E1D0E">
      <w:pPr>
        <w:pStyle w:val="Heading3"/>
      </w:pPr>
      <w:r w:rsidRPr="00EA122B">
        <w:t>Co</w:t>
      </w:r>
      <w:r w:rsidR="00F6048B">
        <w:t>llaboration</w:t>
      </w:r>
      <w:r w:rsidRPr="00EA122B">
        <w:t xml:space="preserve"> Strategies</w:t>
      </w:r>
      <w:r w:rsidR="0059281D">
        <w:br/>
      </w:r>
    </w:p>
    <w:p w14:paraId="4CBD42A5" w14:textId="0F6E7248" w:rsidR="00F6048B" w:rsidRDefault="00EA122B" w:rsidP="00F6048B">
      <w:pPr>
        <w:pStyle w:val="Heading4"/>
      </w:pPr>
      <w:r w:rsidRPr="00EA122B">
        <w:t xml:space="preserve">2.1 </w:t>
      </w:r>
      <w:r w:rsidR="00F6048B">
        <w:t>Course activities include interactive components/elements (e.g., role playing, peer reviews, group projects,</w:t>
      </w:r>
    </w:p>
    <w:p w14:paraId="1FC8B3C2" w14:textId="1B22EC6E" w:rsidR="00EA122B" w:rsidRDefault="00F6048B" w:rsidP="00F6048B">
      <w:pPr>
        <w:pStyle w:val="Heading4"/>
      </w:pPr>
      <w:r>
        <w:t>discussions)</w:t>
      </w:r>
      <w:r>
        <w:t>.</w:t>
      </w:r>
    </w:p>
    <w:p w14:paraId="712F9B7D" w14:textId="687D0397" w:rsidR="00EA122B" w:rsidRDefault="00681296" w:rsidP="00EA122B">
      <w:r>
        <w:t>NOT ACHIEVED</w:t>
      </w:r>
      <w:r w:rsidR="00F71F32">
        <w:t xml:space="preserve"> </w:t>
      </w:r>
      <w:r w:rsidR="00EA122B">
        <w:t>(0 points)</w:t>
      </w:r>
    </w:p>
    <w:p w14:paraId="4A6D08BD" w14:textId="4596A48A" w:rsidR="00EA122B" w:rsidRDefault="00681296" w:rsidP="00EA122B">
      <w:r>
        <w:t>ACHIEVED</w:t>
      </w:r>
      <w:r w:rsidR="00EA122B">
        <w:t xml:space="preserve"> (</w:t>
      </w:r>
      <w:r w:rsidR="00F6048B">
        <w:t>5</w:t>
      </w:r>
      <w:r w:rsidR="00EA122B">
        <w:t xml:space="preserve"> points)</w:t>
      </w:r>
    </w:p>
    <w:p w14:paraId="47CEBBDD" w14:textId="6109D657" w:rsidR="00EA122B" w:rsidRDefault="00EA122B" w:rsidP="00EA122B"/>
    <w:p w14:paraId="5A918678" w14:textId="77777777" w:rsidR="00F6048B" w:rsidRDefault="00EA122B" w:rsidP="00F6048B">
      <w:pPr>
        <w:pStyle w:val="Heading4"/>
      </w:pPr>
      <w:r w:rsidRPr="00EA122B">
        <w:t xml:space="preserve">2.2 </w:t>
      </w:r>
      <w:r w:rsidR="00F6048B">
        <w:t>Communication strategies promote critical reflection or other higher order thinking aligned with learning</w:t>
      </w:r>
    </w:p>
    <w:p w14:paraId="5170BC45" w14:textId="2FC764B0" w:rsidR="00EA122B" w:rsidRDefault="00F6048B" w:rsidP="00F6048B">
      <w:pPr>
        <w:pStyle w:val="Heading4"/>
      </w:pPr>
      <w:r>
        <w:t>o</w:t>
      </w:r>
      <w:r>
        <w:t>bjectives</w:t>
      </w:r>
      <w:r>
        <w:t>.</w:t>
      </w:r>
    </w:p>
    <w:p w14:paraId="3151AD1A" w14:textId="50DDC4CC" w:rsidR="00EA122B" w:rsidRDefault="00681296" w:rsidP="00EA122B">
      <w:r>
        <w:t>NOT ACHIEVED</w:t>
      </w:r>
      <w:r w:rsidR="00F71F32">
        <w:t xml:space="preserve"> </w:t>
      </w:r>
      <w:r w:rsidR="00EA122B">
        <w:t>(0 points)</w:t>
      </w:r>
    </w:p>
    <w:p w14:paraId="4949D842" w14:textId="4F6E127A" w:rsidR="00EA122B" w:rsidRDefault="00681296" w:rsidP="00EA122B">
      <w:r>
        <w:t>ACHIEVED</w:t>
      </w:r>
      <w:r w:rsidR="00EA122B">
        <w:t xml:space="preserve"> (</w:t>
      </w:r>
      <w:r w:rsidR="00F6048B">
        <w:t>4</w:t>
      </w:r>
      <w:r w:rsidR="00EA122B">
        <w:t xml:space="preserve"> points)</w:t>
      </w:r>
    </w:p>
    <w:p w14:paraId="67E4B032" w14:textId="4B484A7A" w:rsidR="0056279F" w:rsidRDefault="0056279F" w:rsidP="00EA122B"/>
    <w:p w14:paraId="601CBE1A" w14:textId="77777777" w:rsidR="00F6048B" w:rsidRDefault="0056279F" w:rsidP="00F6048B">
      <w:pPr>
        <w:pStyle w:val="Heading4"/>
      </w:pPr>
      <w:r w:rsidRPr="0056279F">
        <w:t xml:space="preserve">2.3 </w:t>
      </w:r>
      <w:r w:rsidR="00F6048B">
        <w:t>There are a variety of collaborative opportunities for learners to communicate (e.g., live meetings, chat,</w:t>
      </w:r>
    </w:p>
    <w:p w14:paraId="2F5DFBC5" w14:textId="4A675E3D" w:rsidR="0056279F" w:rsidRDefault="00F6048B" w:rsidP="00F6048B">
      <w:pPr>
        <w:pStyle w:val="Heading4"/>
      </w:pPr>
      <w:r>
        <w:t>discussions, messages)</w:t>
      </w:r>
      <w:r>
        <w:t>.</w:t>
      </w:r>
    </w:p>
    <w:p w14:paraId="27F8DB99" w14:textId="5F898080" w:rsidR="0056279F" w:rsidRDefault="00681296" w:rsidP="0056279F">
      <w:r>
        <w:t>NOT ACHIEVED</w:t>
      </w:r>
      <w:r w:rsidR="00F71F32">
        <w:t xml:space="preserve"> </w:t>
      </w:r>
      <w:r w:rsidR="0056279F">
        <w:t>(0 points)</w:t>
      </w:r>
    </w:p>
    <w:p w14:paraId="171BFE56" w14:textId="1B79F86D" w:rsidR="0056279F" w:rsidRDefault="00681296" w:rsidP="00EA122B">
      <w:r>
        <w:t>ACHIEVED</w:t>
      </w:r>
      <w:r w:rsidR="00F71F32">
        <w:t xml:space="preserve"> </w:t>
      </w:r>
      <w:r w:rsidR="0056279F">
        <w:t>(3 points)</w:t>
      </w:r>
    </w:p>
    <w:p w14:paraId="4334708F" w14:textId="77777777" w:rsidR="00F6048B" w:rsidRDefault="00F6048B" w:rsidP="00EA122B"/>
    <w:p w14:paraId="64A89827" w14:textId="30F0A86C" w:rsidR="0056279F" w:rsidRPr="00180EBC" w:rsidRDefault="0056279F" w:rsidP="00180EBC">
      <w:pPr>
        <w:pStyle w:val="Heading3"/>
      </w:pPr>
      <w:r w:rsidRPr="00180EBC">
        <w:t>Development of Learning Community</w:t>
      </w:r>
      <w:r w:rsidR="0059281D">
        <w:br/>
      </w:r>
    </w:p>
    <w:p w14:paraId="5E3FC607" w14:textId="12AE7912" w:rsidR="0056279F" w:rsidRDefault="0056279F" w:rsidP="00F6048B">
      <w:pPr>
        <w:pStyle w:val="Heading4"/>
      </w:pPr>
      <w:r w:rsidRPr="0056279F">
        <w:t xml:space="preserve">2.4 </w:t>
      </w:r>
      <w:r w:rsidR="00F6048B">
        <w:t>Collaboration activities reinforce course content and learning outcomes, while building workplace-useful skills</w:t>
      </w:r>
      <w:r w:rsidR="00F6048B">
        <w:t xml:space="preserve"> </w:t>
      </w:r>
      <w:r w:rsidR="00F6048B">
        <w:t>(e.g., teamwork, cooperation, negotiation, consensus-building)</w:t>
      </w:r>
      <w:r w:rsidR="00F6048B">
        <w:t>.</w:t>
      </w:r>
    </w:p>
    <w:p w14:paraId="44755204" w14:textId="3EFA70EA" w:rsidR="0056279F" w:rsidRDefault="00681296" w:rsidP="0056279F">
      <w:r>
        <w:t>NOT ACHIEVED</w:t>
      </w:r>
      <w:r w:rsidR="00F71F32">
        <w:t xml:space="preserve"> </w:t>
      </w:r>
      <w:r w:rsidR="0056279F">
        <w:t>(0 points)</w:t>
      </w:r>
    </w:p>
    <w:p w14:paraId="63D84109" w14:textId="50B530E2" w:rsidR="0056279F" w:rsidRDefault="00681296" w:rsidP="0056279F">
      <w:r>
        <w:t>ACHIEVED</w:t>
      </w:r>
      <w:r w:rsidR="0056279F">
        <w:t xml:space="preserve"> (4 points)</w:t>
      </w:r>
    </w:p>
    <w:p w14:paraId="5D2FAD5D" w14:textId="6701B047" w:rsidR="0056279F" w:rsidRDefault="0056279F" w:rsidP="00EA122B"/>
    <w:p w14:paraId="24962BBD" w14:textId="77777777" w:rsidR="0059281D" w:rsidRDefault="0056279F" w:rsidP="0059281D">
      <w:pPr>
        <w:pStyle w:val="Heading4"/>
      </w:pPr>
      <w:r w:rsidRPr="0056279F">
        <w:t xml:space="preserve">2.5 </w:t>
      </w:r>
      <w:r w:rsidR="0059281D" w:rsidRPr="0059281D">
        <w:t>Learner-to-learner as well as learner-to-instructor interactions are required as part of the course.</w:t>
      </w:r>
    </w:p>
    <w:p w14:paraId="592D401B" w14:textId="1A435810" w:rsidR="0056279F" w:rsidRDefault="00681296" w:rsidP="0059281D">
      <w:r>
        <w:t>NOT ACHIEVED</w:t>
      </w:r>
      <w:r w:rsidR="00F71F32">
        <w:t xml:space="preserve"> </w:t>
      </w:r>
      <w:r w:rsidR="0056279F">
        <w:t>(0 points)</w:t>
      </w:r>
    </w:p>
    <w:p w14:paraId="380139BB" w14:textId="60D76E40" w:rsidR="0056279F" w:rsidRDefault="00681296" w:rsidP="0059281D">
      <w:r>
        <w:t>ACHIEVED</w:t>
      </w:r>
      <w:r w:rsidR="0056279F">
        <w:t xml:space="preserve"> (3 points)</w:t>
      </w:r>
    </w:p>
    <w:p w14:paraId="23D26303" w14:textId="22108052" w:rsidR="0056279F" w:rsidRDefault="0056279F" w:rsidP="00EA122B"/>
    <w:p w14:paraId="6E1784E8" w14:textId="1A58920B" w:rsidR="0056279F" w:rsidRDefault="0056279F" w:rsidP="00180EBC">
      <w:pPr>
        <w:pStyle w:val="Heading4"/>
      </w:pPr>
      <w:r w:rsidRPr="0056279F">
        <w:lastRenderedPageBreak/>
        <w:t xml:space="preserve">2.6 </w:t>
      </w:r>
      <w:r w:rsidR="0059281D">
        <w:t>Course a</w:t>
      </w:r>
      <w:r w:rsidR="007F2603" w:rsidRPr="007F2603">
        <w:t>ctivities are designed to help build a sense of community, rather than each learner working independently.</w:t>
      </w:r>
    </w:p>
    <w:p w14:paraId="04E2697A" w14:textId="776C2E56" w:rsidR="0056279F" w:rsidRDefault="00681296" w:rsidP="0056279F">
      <w:r>
        <w:t>NOT ACHIEVED</w:t>
      </w:r>
      <w:r w:rsidR="00F71F32">
        <w:t xml:space="preserve"> </w:t>
      </w:r>
      <w:r w:rsidR="0056279F">
        <w:t>(0 points)</w:t>
      </w:r>
    </w:p>
    <w:p w14:paraId="7CF52297" w14:textId="7104D03F" w:rsidR="0056279F" w:rsidRDefault="00681296" w:rsidP="0056279F">
      <w:r>
        <w:t>ACHIEVED</w:t>
      </w:r>
      <w:r w:rsidR="0056279F">
        <w:t xml:space="preserve"> (2 points)</w:t>
      </w:r>
    </w:p>
    <w:p w14:paraId="3106B310" w14:textId="77777777" w:rsidR="0056279F" w:rsidRDefault="0056279F" w:rsidP="00EA122B"/>
    <w:p w14:paraId="15CB1D7F" w14:textId="77777777" w:rsidR="0059281D" w:rsidRDefault="0059281D" w:rsidP="00EA122B"/>
    <w:p w14:paraId="2906F9F8" w14:textId="4445483A" w:rsidR="0056279F" w:rsidRDefault="0056279F" w:rsidP="00180EBC">
      <w:pPr>
        <w:pStyle w:val="Heading3"/>
      </w:pPr>
      <w:r w:rsidRPr="0056279F">
        <w:t>Interaction Logistics</w:t>
      </w:r>
      <w:r w:rsidR="0059281D">
        <w:br/>
      </w:r>
    </w:p>
    <w:p w14:paraId="6AF971B6" w14:textId="2FE8A837" w:rsidR="0056279F" w:rsidRDefault="0056279F" w:rsidP="00180EBC">
      <w:pPr>
        <w:pStyle w:val="Heading4"/>
      </w:pPr>
      <w:r w:rsidRPr="0056279F">
        <w:t xml:space="preserve">2.7 </w:t>
      </w:r>
      <w:r w:rsidR="003C6927" w:rsidRPr="003C6927">
        <w:t>Learners are provided a rubric or scoring guidelines to evaluate participation and interaction.</w:t>
      </w:r>
    </w:p>
    <w:p w14:paraId="0AC4634B" w14:textId="3B158A84" w:rsidR="0056279F" w:rsidRDefault="00681296" w:rsidP="0056279F">
      <w:r>
        <w:t>NOT ACHIEVED</w:t>
      </w:r>
      <w:r w:rsidR="00F71F32">
        <w:t xml:space="preserve"> </w:t>
      </w:r>
      <w:r w:rsidR="0056279F">
        <w:t>(</w:t>
      </w:r>
      <w:r w:rsidR="003C6927">
        <w:t>0</w:t>
      </w:r>
      <w:r w:rsidR="0056279F">
        <w:t xml:space="preserve"> points)</w:t>
      </w:r>
    </w:p>
    <w:p w14:paraId="2B21F8BB" w14:textId="3E01C762" w:rsidR="0056279F" w:rsidRDefault="00681296" w:rsidP="0056279F">
      <w:r>
        <w:t>ACHIEVED</w:t>
      </w:r>
      <w:r w:rsidR="0056279F">
        <w:t xml:space="preserve"> (5 points)</w:t>
      </w:r>
    </w:p>
    <w:p w14:paraId="077CE480" w14:textId="5D56AB09" w:rsidR="0056279F" w:rsidRDefault="0056279F" w:rsidP="0056279F"/>
    <w:p w14:paraId="60EC5C5F" w14:textId="141BCD1B" w:rsidR="0056279F" w:rsidRDefault="0056279F" w:rsidP="00180EBC">
      <w:pPr>
        <w:pStyle w:val="Heading4"/>
      </w:pPr>
      <w:r w:rsidRPr="0056279F">
        <w:t xml:space="preserve">2.8 </w:t>
      </w:r>
      <w:r w:rsidR="0059281D">
        <w:t>Guidelines</w:t>
      </w:r>
      <w:r w:rsidR="003C6927" w:rsidRPr="003C6927">
        <w:t xml:space="preserve"> are written clearly (e.g., quantity of interactions, levels of participation).</w:t>
      </w:r>
    </w:p>
    <w:p w14:paraId="77A7FFEC" w14:textId="0C24D209" w:rsidR="0056279F" w:rsidRDefault="00681296" w:rsidP="0056279F">
      <w:r>
        <w:t>NOT ACHIEVED</w:t>
      </w:r>
      <w:r w:rsidR="00F71F32">
        <w:t xml:space="preserve"> </w:t>
      </w:r>
      <w:r w:rsidR="0056279F">
        <w:t>(0 points)</w:t>
      </w:r>
    </w:p>
    <w:p w14:paraId="0311FF84" w14:textId="32F5B4B0" w:rsidR="0056279F" w:rsidRDefault="00681296" w:rsidP="0056279F">
      <w:r>
        <w:t>ACHIEVED</w:t>
      </w:r>
      <w:r w:rsidR="00F71F32">
        <w:t xml:space="preserve"> </w:t>
      </w:r>
      <w:r w:rsidR="0056279F">
        <w:t>(</w:t>
      </w:r>
      <w:r w:rsidR="0059281D">
        <w:t>4</w:t>
      </w:r>
      <w:r w:rsidR="0056279F">
        <w:t xml:space="preserve"> points)</w:t>
      </w:r>
    </w:p>
    <w:p w14:paraId="08712513" w14:textId="77777777" w:rsidR="0056279F" w:rsidRDefault="0056279F" w:rsidP="0056279F"/>
    <w:p w14:paraId="5024D6F4" w14:textId="4A97E81E" w:rsidR="0056279F" w:rsidRDefault="0056279F" w:rsidP="00180EBC">
      <w:pPr>
        <w:pStyle w:val="Heading4"/>
      </w:pPr>
      <w:r w:rsidRPr="0056279F">
        <w:t xml:space="preserve">2.9 </w:t>
      </w:r>
      <w:r w:rsidR="003C6927" w:rsidRPr="003C6927">
        <w:t>Expectations for interaction are clearly outlined (e.g., what constitutes a "good" response in discussion forums)</w:t>
      </w:r>
    </w:p>
    <w:p w14:paraId="14EA60C2" w14:textId="6E5FE821" w:rsidR="0056279F" w:rsidRDefault="00681296" w:rsidP="0056279F">
      <w:r>
        <w:t>NOT ACHIEVED</w:t>
      </w:r>
      <w:r w:rsidR="00F71F32">
        <w:t xml:space="preserve"> </w:t>
      </w:r>
      <w:r w:rsidR="0056279F">
        <w:t>(0 points)</w:t>
      </w:r>
    </w:p>
    <w:p w14:paraId="7E8EB1F0" w14:textId="73AD565C" w:rsidR="0056279F" w:rsidRDefault="00681296" w:rsidP="0056279F">
      <w:r>
        <w:t>ACHIEVED</w:t>
      </w:r>
      <w:r w:rsidR="0056279F">
        <w:t xml:space="preserve"> (</w:t>
      </w:r>
      <w:r w:rsidR="003C6927">
        <w:t>4</w:t>
      </w:r>
      <w:r w:rsidR="0056279F">
        <w:t xml:space="preserve"> points)</w:t>
      </w:r>
    </w:p>
    <w:p w14:paraId="6E542C5B" w14:textId="77777777" w:rsidR="0056279F" w:rsidRPr="00EA122B" w:rsidRDefault="0056279F" w:rsidP="00EA122B"/>
    <w:p w14:paraId="7D8607E3" w14:textId="40F09675" w:rsidR="00275047" w:rsidRDefault="0056279F" w:rsidP="0056279F">
      <w:r w:rsidRPr="0056279F">
        <w:rPr>
          <w:b/>
          <w:bCs/>
        </w:rPr>
        <w:t>APPLICANT'S NARRATIVE FOR INTERACTION &amp; COLLABORATION</w:t>
      </w:r>
      <w:r>
        <w:t xml:space="preserve"> - Provide a narrative of up to 500 words describing how the interaction and collaboration within the course meeting the criteria and </w:t>
      </w:r>
      <w:proofErr w:type="gramStart"/>
      <w:r>
        <w:t>your</w:t>
      </w:r>
      <w:proofErr w:type="gramEnd"/>
      <w:r>
        <w:t xml:space="preserve"> scoring above. Include examples that you consider evidence of exemplary interaction and/or collaboration. Explain the nature and purpose of the communication tools used in the course, including evidence that </w:t>
      </w:r>
      <w:proofErr w:type="gramStart"/>
      <w:r>
        <w:t>the majority of</w:t>
      </w:r>
      <w:proofErr w:type="gramEnd"/>
      <w:r>
        <w:t xml:space="preserve"> the students were interacting in a meaningful way. If students are expected to interact with each other or collaborate in groups, include examples of the assignments that cause them to do so. If you wish to provide visual examples of any of your elements, please make sure no student data is included and place in a folder in your course body titled "For the Reviewer." </w:t>
      </w:r>
      <w:r w:rsidRPr="0056279F">
        <w:rPr>
          <w:i/>
          <w:iCs/>
        </w:rPr>
        <w:t>*For Blended Courses: If this is a blended learning environment, also describe why the online interaction and collaboration components of the course were chosen and how they relate to the offline components of the course. If this is a blended learning environment and online interaction/collaboration is not an important element of this blended learning course, also indicate why and explain how it occurs face-to-face.</w:t>
      </w:r>
    </w:p>
    <w:p w14:paraId="68C8DD32" w14:textId="7CDAA712" w:rsidR="0056279F" w:rsidRDefault="0056279F" w:rsidP="0056279F"/>
    <w:p w14:paraId="6B484A8F" w14:textId="0DD5C8C2" w:rsidR="0056279F" w:rsidRDefault="0056279F" w:rsidP="0056279F">
      <w:pPr>
        <w:pStyle w:val="Heading4"/>
      </w:pPr>
      <w:r>
        <w:t>Interaction and Collaboration</w:t>
      </w:r>
      <w:r w:rsidRPr="0056279F">
        <w:t xml:space="preserve"> Narrative</w:t>
      </w:r>
      <w:r w:rsidR="0059281D">
        <w:t xml:space="preserve"> (optional)</w:t>
      </w:r>
      <w:r w:rsidRPr="0056279F">
        <w:t>:</w:t>
      </w:r>
    </w:p>
    <w:p w14:paraId="121F2F2F" w14:textId="5161E1BC" w:rsidR="0056279F" w:rsidRDefault="0056279F" w:rsidP="0056279F"/>
    <w:p w14:paraId="331DC3F6" w14:textId="77777777" w:rsidR="0056279F" w:rsidRPr="0056279F" w:rsidRDefault="0056279F" w:rsidP="0056279F"/>
    <w:p w14:paraId="38897554" w14:textId="69A558DD" w:rsidR="00275047" w:rsidRPr="0059281D" w:rsidRDefault="0056279F" w:rsidP="0059281D">
      <w:pPr>
        <w:pStyle w:val="Heading2"/>
      </w:pPr>
      <w:r w:rsidRPr="0059281D">
        <w:t>3.0 Assessment</w:t>
      </w:r>
    </w:p>
    <w:p w14:paraId="074EFF90" w14:textId="135933E5" w:rsidR="00180EBC" w:rsidRDefault="00180EBC" w:rsidP="00275047">
      <w:r w:rsidRPr="00180EBC">
        <w:t>Assessment focuses on instructional activities designed to measure progress toward learning outcomes, provide feedback to students and instructors, and/or enable grading or evaluation. This section addresses the quality and type of student assessments within the course.</w:t>
      </w:r>
    </w:p>
    <w:p w14:paraId="6028910F" w14:textId="0F51E77C" w:rsidR="00180EBC" w:rsidRDefault="00180EBC" w:rsidP="00275047"/>
    <w:p w14:paraId="542A3D43" w14:textId="063BEED0" w:rsidR="00180EBC" w:rsidRDefault="00180EBC" w:rsidP="0005489A">
      <w:pPr>
        <w:pStyle w:val="Heading3"/>
      </w:pPr>
      <w:r w:rsidRPr="00180EBC">
        <w:t>Learner Expectations</w:t>
      </w:r>
      <w:r w:rsidR="0059281D">
        <w:br/>
      </w:r>
    </w:p>
    <w:p w14:paraId="0C2E55E4" w14:textId="40B0B5B8" w:rsidR="00180EBC" w:rsidRDefault="00180EBC" w:rsidP="0005489A">
      <w:pPr>
        <w:pStyle w:val="Heading4"/>
      </w:pPr>
      <w:r w:rsidRPr="00180EBC">
        <w:t xml:space="preserve">3.1 </w:t>
      </w:r>
      <w:r w:rsidR="005E478D" w:rsidRPr="005E478D">
        <w:t>It is clear to learners how performance in assessments will be evaluated (e.g., rubric, scoring guidelines, section in syllabus).</w:t>
      </w:r>
    </w:p>
    <w:p w14:paraId="2FF7B3B8" w14:textId="28205250" w:rsidR="00180EBC" w:rsidRDefault="00681296" w:rsidP="00180EBC">
      <w:r>
        <w:t>NOT ACHIEVED</w:t>
      </w:r>
      <w:r w:rsidR="00F71F32">
        <w:t xml:space="preserve"> </w:t>
      </w:r>
      <w:r w:rsidR="00180EBC">
        <w:t>(0 points)</w:t>
      </w:r>
    </w:p>
    <w:p w14:paraId="4CB65CE7" w14:textId="621BA494" w:rsidR="00180EBC" w:rsidRDefault="00681296" w:rsidP="00180EBC">
      <w:r>
        <w:lastRenderedPageBreak/>
        <w:t>ACHIEVED</w:t>
      </w:r>
      <w:r w:rsidR="00F71F32">
        <w:t xml:space="preserve"> </w:t>
      </w:r>
      <w:r w:rsidR="00180EBC">
        <w:t>(5 points)</w:t>
      </w:r>
    </w:p>
    <w:p w14:paraId="7FA6507F" w14:textId="0B16F991" w:rsidR="00180EBC" w:rsidRDefault="00180EBC" w:rsidP="00275047"/>
    <w:p w14:paraId="0B70D585" w14:textId="5638201F" w:rsidR="00180EBC" w:rsidRPr="0005489A" w:rsidRDefault="00180EBC" w:rsidP="0005489A">
      <w:pPr>
        <w:pStyle w:val="Heading4"/>
        <w:rPr>
          <w:color w:val="FF0000"/>
        </w:rPr>
      </w:pPr>
      <w:r w:rsidRPr="00180EBC">
        <w:t xml:space="preserve">3.2 </w:t>
      </w:r>
      <w:r w:rsidR="005E478D" w:rsidRPr="005E478D">
        <w:t>Assessments align to goals, objectives, and content and are visible to the learner.</w:t>
      </w:r>
    </w:p>
    <w:p w14:paraId="4C909B7F" w14:textId="2996CCA2" w:rsidR="00180EBC" w:rsidRDefault="00681296" w:rsidP="00180EBC">
      <w:r>
        <w:t>NOT ACHIEVED</w:t>
      </w:r>
      <w:r w:rsidR="00F71F32">
        <w:t xml:space="preserve"> </w:t>
      </w:r>
      <w:r w:rsidR="00180EBC">
        <w:t>(0 points)</w:t>
      </w:r>
    </w:p>
    <w:p w14:paraId="62AA40C9" w14:textId="78E2961F" w:rsidR="00180EBC" w:rsidRDefault="00681296" w:rsidP="00180EBC">
      <w:r>
        <w:t>ACHIEVED</w:t>
      </w:r>
      <w:r w:rsidR="00180EBC">
        <w:t xml:space="preserve"> (4 points)</w:t>
      </w:r>
    </w:p>
    <w:p w14:paraId="4E495F3E" w14:textId="77777777" w:rsidR="00180EBC" w:rsidRDefault="00180EBC" w:rsidP="00275047"/>
    <w:p w14:paraId="1C71A42E" w14:textId="16F19C49" w:rsidR="0056279F" w:rsidRPr="0005489A" w:rsidRDefault="00180EBC" w:rsidP="0005489A">
      <w:pPr>
        <w:pStyle w:val="Heading4"/>
      </w:pPr>
      <w:r w:rsidRPr="0005489A">
        <w:t xml:space="preserve">3.3 </w:t>
      </w:r>
      <w:r w:rsidR="005E478D" w:rsidRPr="005E478D">
        <w:t>Instructions are written clearly</w:t>
      </w:r>
      <w:r w:rsidR="0059281D">
        <w:t xml:space="preserve"> and presented inline</w:t>
      </w:r>
      <w:r w:rsidR="005E478D" w:rsidRPr="005E478D">
        <w:t xml:space="preserve"> (e.g., grading, acceptable file formats, due dates, number of attempts, required posts.</w:t>
      </w:r>
    </w:p>
    <w:p w14:paraId="7DBDDE89" w14:textId="289FF868" w:rsidR="00180EBC" w:rsidRDefault="00681296" w:rsidP="00180EBC">
      <w:r>
        <w:t>NOT ACHIEVED</w:t>
      </w:r>
      <w:r w:rsidR="00F71F32">
        <w:t xml:space="preserve"> </w:t>
      </w:r>
      <w:r w:rsidR="00180EBC">
        <w:t>(0 points)</w:t>
      </w:r>
    </w:p>
    <w:p w14:paraId="716EDAD7" w14:textId="2810A76B" w:rsidR="0056279F" w:rsidRDefault="00681296" w:rsidP="00180EBC">
      <w:r>
        <w:t>ACHIEVED</w:t>
      </w:r>
      <w:r w:rsidR="00180EBC">
        <w:t xml:space="preserve"> (4 points)</w:t>
      </w:r>
    </w:p>
    <w:p w14:paraId="1D963065" w14:textId="25CB548E" w:rsidR="00180EBC" w:rsidRDefault="00180EBC" w:rsidP="00180EBC"/>
    <w:p w14:paraId="04779877" w14:textId="3EC92511" w:rsidR="00180EBC" w:rsidRPr="0005489A" w:rsidRDefault="00180EBC" w:rsidP="0005489A">
      <w:pPr>
        <w:pStyle w:val="Heading4"/>
        <w:rPr>
          <w:color w:val="FF0000"/>
        </w:rPr>
      </w:pPr>
      <w:r w:rsidRPr="00180EBC">
        <w:t xml:space="preserve">3.4 </w:t>
      </w:r>
      <w:r w:rsidR="005E478D" w:rsidRPr="005E478D">
        <w:t>Template or examples of quality work are provided to the learner where appropriate (e.g., successful research papers from prior semesters, template with guidelines, written discussion responses).</w:t>
      </w:r>
    </w:p>
    <w:p w14:paraId="7A95F499" w14:textId="346B3305" w:rsidR="00180EBC" w:rsidRDefault="00681296" w:rsidP="00180EBC">
      <w:r>
        <w:t>NOT ACHIEVED</w:t>
      </w:r>
      <w:r w:rsidR="00F71F32">
        <w:t xml:space="preserve"> </w:t>
      </w:r>
      <w:r w:rsidR="00180EBC">
        <w:t>(0 Points)</w:t>
      </w:r>
    </w:p>
    <w:p w14:paraId="5807DF85" w14:textId="148553D7" w:rsidR="00180EBC" w:rsidRDefault="00681296" w:rsidP="00180EBC">
      <w:r>
        <w:t>ACHIEVED</w:t>
      </w:r>
      <w:r w:rsidR="00180EBC">
        <w:t xml:space="preserve"> (4 Points)</w:t>
      </w:r>
    </w:p>
    <w:p w14:paraId="159DEB7F" w14:textId="66603223" w:rsidR="00180EBC" w:rsidRDefault="00180EBC" w:rsidP="00180EBC"/>
    <w:p w14:paraId="1370621A" w14:textId="0AF8CF78" w:rsidR="00180EBC" w:rsidRDefault="00180EBC" w:rsidP="0005489A">
      <w:pPr>
        <w:pStyle w:val="Heading3"/>
      </w:pPr>
      <w:r w:rsidRPr="00180EBC">
        <w:t>Assessment Design</w:t>
      </w:r>
      <w:r w:rsidR="0059281D">
        <w:br/>
      </w:r>
    </w:p>
    <w:p w14:paraId="45CA6BD1" w14:textId="6F3F2351" w:rsidR="00180EBC" w:rsidRPr="0005489A" w:rsidRDefault="00180EBC" w:rsidP="0005489A">
      <w:pPr>
        <w:pStyle w:val="Heading4"/>
        <w:rPr>
          <w:color w:val="FF0000"/>
        </w:rPr>
      </w:pPr>
      <w:r w:rsidRPr="00180EBC">
        <w:t xml:space="preserve">3.5 </w:t>
      </w:r>
      <w:r w:rsidR="005E478D" w:rsidRPr="005E478D">
        <w:t>Formative and summative assessments occur regularly throughout the course to gauge student success and inform learner progress toward course objectives.</w:t>
      </w:r>
    </w:p>
    <w:p w14:paraId="34FF6C25" w14:textId="4E67D5A6" w:rsidR="00180EBC" w:rsidRDefault="00681296" w:rsidP="00180EBC">
      <w:r>
        <w:t>NOT ACHIEVED</w:t>
      </w:r>
      <w:r w:rsidR="00F71F32">
        <w:t xml:space="preserve"> </w:t>
      </w:r>
      <w:r w:rsidR="00180EBC">
        <w:t>(0 points)</w:t>
      </w:r>
    </w:p>
    <w:p w14:paraId="45E49405" w14:textId="1DDE4935" w:rsidR="00180EBC" w:rsidRDefault="00681296" w:rsidP="00180EBC">
      <w:r>
        <w:t>ACHIEVED</w:t>
      </w:r>
      <w:r w:rsidR="00F71F32">
        <w:t xml:space="preserve"> </w:t>
      </w:r>
      <w:r w:rsidR="00180EBC">
        <w:t>(5 points)</w:t>
      </w:r>
    </w:p>
    <w:p w14:paraId="0C01B50A" w14:textId="6D0F4FB7" w:rsidR="00180EBC" w:rsidRDefault="00180EBC" w:rsidP="00180EBC"/>
    <w:p w14:paraId="7F721FC1" w14:textId="643ABDC7" w:rsidR="00180EBC" w:rsidRPr="0005489A" w:rsidRDefault="00F71F32" w:rsidP="0005489A">
      <w:pPr>
        <w:pStyle w:val="Heading4"/>
        <w:rPr>
          <w:color w:val="FF0000"/>
        </w:rPr>
      </w:pPr>
      <w:r w:rsidRPr="00F71F32">
        <w:t xml:space="preserve">3.6 </w:t>
      </w:r>
      <w:r w:rsidR="00153846" w:rsidRPr="00153846">
        <w:t>Multiple types of assessments are used (e.g., research project, objective test, discussions, etc.).</w:t>
      </w:r>
    </w:p>
    <w:p w14:paraId="0F0C0780" w14:textId="36DC0D13" w:rsidR="00F71F32" w:rsidRDefault="00681296" w:rsidP="00F71F32">
      <w:r>
        <w:t>NOT ACHIEVED</w:t>
      </w:r>
      <w:r w:rsidR="00F71F32">
        <w:t xml:space="preserve"> (0 points)</w:t>
      </w:r>
    </w:p>
    <w:p w14:paraId="3C51517C" w14:textId="0B5AFADB" w:rsidR="00F71F32" w:rsidRDefault="00681296" w:rsidP="00F71F32">
      <w:r>
        <w:t>ACHIEVED</w:t>
      </w:r>
      <w:r w:rsidR="00F71F32">
        <w:t xml:space="preserve"> (5 points)</w:t>
      </w:r>
    </w:p>
    <w:p w14:paraId="49C33298" w14:textId="6078CDC1" w:rsidR="00F71F32" w:rsidRDefault="00F71F32" w:rsidP="00F71F32"/>
    <w:p w14:paraId="157A4B78" w14:textId="3C8F75F3" w:rsidR="00F71F32" w:rsidRDefault="00F71F32" w:rsidP="0005489A">
      <w:pPr>
        <w:pStyle w:val="Heading4"/>
      </w:pPr>
      <w:r w:rsidRPr="00F71F32">
        <w:t xml:space="preserve">3.7 </w:t>
      </w:r>
      <w:r w:rsidR="007E7D9A" w:rsidRPr="007E7D9A">
        <w:t>Assessments are designed to mimic authentic environments to facilitate knowledge transfer (e.g., role-playing, scenario-based questions, clinical experience, practicum).</w:t>
      </w:r>
    </w:p>
    <w:p w14:paraId="58EC12F9" w14:textId="00D8E774" w:rsidR="00F71F32" w:rsidRDefault="00681296" w:rsidP="00F71F32">
      <w:r>
        <w:t>NOT ACHIEVED</w:t>
      </w:r>
      <w:r w:rsidR="00F71F32">
        <w:t xml:space="preserve"> (0 Points)</w:t>
      </w:r>
    </w:p>
    <w:p w14:paraId="73A0AF0D" w14:textId="5710C90B" w:rsidR="00F71F32" w:rsidRDefault="00681296" w:rsidP="00F71F32">
      <w:r>
        <w:t>ACHIEVED</w:t>
      </w:r>
      <w:r w:rsidR="00F71F32">
        <w:t xml:space="preserve"> (4 Points)</w:t>
      </w:r>
    </w:p>
    <w:p w14:paraId="2314B869" w14:textId="77777777" w:rsidR="00275047" w:rsidRDefault="00275047" w:rsidP="00275047"/>
    <w:p w14:paraId="097C4123" w14:textId="6432C693" w:rsidR="008D6284" w:rsidRDefault="00F71F32" w:rsidP="0005489A">
      <w:pPr>
        <w:pStyle w:val="Heading3"/>
      </w:pPr>
      <w:r w:rsidRPr="00F71F32">
        <w:t>Learner Self-Assessment</w:t>
      </w:r>
      <w:r w:rsidR="0059281D">
        <w:br/>
      </w:r>
    </w:p>
    <w:p w14:paraId="6FCA7A20" w14:textId="66ACD260" w:rsidR="00F71F32" w:rsidRDefault="00F71F32" w:rsidP="0005489A">
      <w:pPr>
        <w:pStyle w:val="Heading4"/>
      </w:pPr>
      <w:r w:rsidRPr="00F71F32">
        <w:t xml:space="preserve">3.8 </w:t>
      </w:r>
      <w:r w:rsidR="007E7D9A" w:rsidRPr="007E7D9A">
        <w:t>Opportunities for learner self-assessment are provided (e.g., practice test/quiz, journal, self-reflection, knowledge check, etc.).</w:t>
      </w:r>
    </w:p>
    <w:p w14:paraId="2306AD50" w14:textId="144A4514" w:rsidR="00F71F32" w:rsidRDefault="00681296" w:rsidP="00F71F32">
      <w:r>
        <w:t>NOT ACHIEVED</w:t>
      </w:r>
      <w:r w:rsidR="00F71F32">
        <w:t xml:space="preserve"> (0 Points)</w:t>
      </w:r>
    </w:p>
    <w:p w14:paraId="523397D9" w14:textId="1D39E675" w:rsidR="00F71F32" w:rsidRDefault="00681296" w:rsidP="00F71F32">
      <w:r>
        <w:t>ACHIEVED</w:t>
      </w:r>
      <w:r w:rsidR="00F71F32">
        <w:t xml:space="preserve"> (</w:t>
      </w:r>
      <w:r w:rsidR="0059281D">
        <w:t>3</w:t>
      </w:r>
      <w:r w:rsidR="00F71F32">
        <w:t xml:space="preserve"> Points)</w:t>
      </w:r>
    </w:p>
    <w:p w14:paraId="299C99CC" w14:textId="77C4ED77" w:rsidR="0005489A" w:rsidRDefault="0005489A" w:rsidP="00F71F32"/>
    <w:p w14:paraId="58D6DD93" w14:textId="0F0FAAAF" w:rsidR="0005489A" w:rsidRDefault="0005489A" w:rsidP="0005489A">
      <w:pPr>
        <w:pStyle w:val="Heading4"/>
      </w:pPr>
      <w:r w:rsidRPr="0005489A">
        <w:t xml:space="preserve">3.9 </w:t>
      </w:r>
      <w:r w:rsidR="007E7D9A" w:rsidRPr="007E7D9A">
        <w:t>Self-assessments are purposeful and clearly marked as such.</w:t>
      </w:r>
    </w:p>
    <w:p w14:paraId="6829F280" w14:textId="068AE398" w:rsidR="0005489A" w:rsidRDefault="00681296" w:rsidP="0005489A">
      <w:r>
        <w:t>NOT ACHIEVED</w:t>
      </w:r>
      <w:r w:rsidR="0005489A">
        <w:t xml:space="preserve"> (0 Points)</w:t>
      </w:r>
    </w:p>
    <w:p w14:paraId="2C490D3D" w14:textId="48BCDE95" w:rsidR="0005489A" w:rsidRDefault="00681296" w:rsidP="0005489A">
      <w:r>
        <w:t>ACHIEVED</w:t>
      </w:r>
      <w:r w:rsidR="0005489A">
        <w:t xml:space="preserve"> (2 Points)</w:t>
      </w:r>
    </w:p>
    <w:p w14:paraId="0F9CD1F0" w14:textId="098DB6DA" w:rsidR="0005489A" w:rsidRDefault="0005489A" w:rsidP="00F71F32"/>
    <w:p w14:paraId="1CAC8CEF" w14:textId="6A82DF93" w:rsidR="0005489A" w:rsidRDefault="0005489A" w:rsidP="00F71F32">
      <w:r w:rsidRPr="0005489A">
        <w:rPr>
          <w:b/>
          <w:bCs/>
        </w:rPr>
        <w:t>APPLICANT'S NARRATIVE FOR</w:t>
      </w:r>
      <w:r w:rsidRPr="0005489A">
        <w:t xml:space="preserve"> </w:t>
      </w:r>
      <w:r w:rsidRPr="00B838CD">
        <w:rPr>
          <w:b/>
          <w:bCs/>
        </w:rPr>
        <w:t>ASSESSMENT</w:t>
      </w:r>
      <w:r w:rsidRPr="0005489A">
        <w:t xml:space="preserve"> - Provide a narrative of up to 500 words describing how the assessment and assignment components meet the criteria stated above. - Include locations within your course that you consider evidence of exemplary as</w:t>
      </w:r>
      <w:r w:rsidR="00B838CD">
        <w:t>s</w:t>
      </w:r>
      <w:r w:rsidRPr="0005489A">
        <w:t>essments.</w:t>
      </w:r>
      <w:r>
        <w:t xml:space="preserve"> </w:t>
      </w:r>
      <w:r w:rsidRPr="0005489A">
        <w:t xml:space="preserve">- As needed, provide examples of student-teacher engagement in assessments and feedback from the instructor. These could be in the form of screen shots or </w:t>
      </w:r>
      <w:r w:rsidRPr="0005489A">
        <w:lastRenderedPageBreak/>
        <w:t>other artifacts such as a sample assignment rubric, the completed assignment and instructor feedback.</w:t>
      </w:r>
      <w:r>
        <w:t xml:space="preserve"> </w:t>
      </w:r>
      <w:r w:rsidRPr="0005489A">
        <w:t>- Please place all additional evidence such as screenshots in a folder in your course copy titled "For the Reviewer".</w:t>
      </w:r>
      <w:r>
        <w:t xml:space="preserve"> </w:t>
      </w:r>
      <w:r w:rsidRPr="0005489A">
        <w:rPr>
          <w:i/>
          <w:iCs/>
        </w:rPr>
        <w:t>For Blended Courses: If this is a blended learning environment, describe why the online assessment components of the course were chosen and how they relate to the face-to-face components of the course.</w:t>
      </w:r>
    </w:p>
    <w:p w14:paraId="08A5E77D" w14:textId="2574F31A" w:rsidR="00F71F32" w:rsidRDefault="00F71F32" w:rsidP="008D6284"/>
    <w:p w14:paraId="129EF73A" w14:textId="32BA7650" w:rsidR="0005489A" w:rsidRDefault="0005489A" w:rsidP="0005489A">
      <w:pPr>
        <w:pStyle w:val="Heading4"/>
      </w:pPr>
      <w:r>
        <w:t>Assessment Narrative</w:t>
      </w:r>
      <w:r w:rsidR="0059281D">
        <w:t xml:space="preserve"> (optional)</w:t>
      </w:r>
      <w:r>
        <w:t>:</w:t>
      </w:r>
    </w:p>
    <w:p w14:paraId="1EA49C05" w14:textId="2C024090" w:rsidR="0005489A" w:rsidRDefault="0005489A" w:rsidP="008D6284"/>
    <w:p w14:paraId="6D73987F" w14:textId="77777777" w:rsidR="0005489A" w:rsidRDefault="0005489A" w:rsidP="008D6284"/>
    <w:p w14:paraId="79C6DFC0" w14:textId="5C5A85A5" w:rsidR="0005489A" w:rsidRDefault="008762B1" w:rsidP="00C6385E">
      <w:pPr>
        <w:pStyle w:val="Heading2"/>
      </w:pPr>
      <w:r w:rsidRPr="008762B1">
        <w:t>4.0 Learner Support</w:t>
      </w:r>
    </w:p>
    <w:p w14:paraId="6D6A839C" w14:textId="77777777" w:rsidR="008762B1" w:rsidRPr="008762B1" w:rsidRDefault="008762B1" w:rsidP="008762B1">
      <w:r w:rsidRPr="008762B1">
        <w:t>Learner Support addresses the support resources made available to students taking the course. Such resources may be accessible within or external to the course environment. Learner support resources address a variety of student services.</w:t>
      </w:r>
    </w:p>
    <w:p w14:paraId="17C5F9FD" w14:textId="2A47E36C" w:rsidR="008762B1" w:rsidRDefault="008762B1" w:rsidP="008D6284"/>
    <w:p w14:paraId="22EC6181" w14:textId="263F447A" w:rsidR="008762B1" w:rsidRDefault="008762B1" w:rsidP="00C6385E">
      <w:pPr>
        <w:pStyle w:val="Heading3"/>
      </w:pPr>
      <w:r w:rsidRPr="008762B1">
        <w:t>Orientation to Course and LMS</w:t>
      </w:r>
      <w:r w:rsidR="0059281D">
        <w:br/>
      </w:r>
    </w:p>
    <w:p w14:paraId="1C0E441C" w14:textId="6713AE13" w:rsidR="008762B1" w:rsidRDefault="008762B1" w:rsidP="00C6385E">
      <w:pPr>
        <w:pStyle w:val="Heading4"/>
      </w:pPr>
      <w:r w:rsidRPr="008762B1">
        <w:t xml:space="preserve">4.1 </w:t>
      </w:r>
      <w:r w:rsidR="00E95CBA" w:rsidRPr="00E95CBA">
        <w:t>Orientation materials explain how to navigate both the LMS and the course</w:t>
      </w:r>
      <w:r w:rsidR="007E7D9A" w:rsidRPr="007E7D9A">
        <w:t>.</w:t>
      </w:r>
    </w:p>
    <w:p w14:paraId="13534BF4" w14:textId="45E53CF8" w:rsidR="008762B1" w:rsidRDefault="00681296" w:rsidP="008762B1">
      <w:r>
        <w:t>NOT ACHIEVED</w:t>
      </w:r>
      <w:r w:rsidR="008762B1">
        <w:t xml:space="preserve"> (0 Points)</w:t>
      </w:r>
    </w:p>
    <w:p w14:paraId="7D95953F" w14:textId="5DE8E1FD" w:rsidR="008762B1" w:rsidRDefault="00681296" w:rsidP="008762B1">
      <w:r>
        <w:t>ACHIEVED</w:t>
      </w:r>
      <w:r w:rsidR="008762B1">
        <w:t xml:space="preserve"> (5 Points)</w:t>
      </w:r>
    </w:p>
    <w:p w14:paraId="47592F81" w14:textId="43803424" w:rsidR="008762B1" w:rsidRDefault="008762B1" w:rsidP="008762B1"/>
    <w:p w14:paraId="285D1F79" w14:textId="7909F913" w:rsidR="008762B1" w:rsidRDefault="008762B1" w:rsidP="00C6385E">
      <w:pPr>
        <w:pStyle w:val="Heading4"/>
      </w:pPr>
      <w:r w:rsidRPr="008762B1">
        <w:t xml:space="preserve">4.2 </w:t>
      </w:r>
      <w:r w:rsidR="00E95CBA" w:rsidRPr="00E95CBA">
        <w:t>Orientation materials are readily identifiable within the context of the course.</w:t>
      </w:r>
    </w:p>
    <w:p w14:paraId="4AB975C1" w14:textId="4C26E936" w:rsidR="008762B1" w:rsidRDefault="00681296" w:rsidP="008762B1">
      <w:r>
        <w:t>NOT ACHIEVED</w:t>
      </w:r>
      <w:r w:rsidR="008762B1">
        <w:t xml:space="preserve"> (0 Points)</w:t>
      </w:r>
    </w:p>
    <w:p w14:paraId="47E75AF5" w14:textId="107C00AA" w:rsidR="008762B1" w:rsidRDefault="00681296" w:rsidP="008762B1">
      <w:r>
        <w:t>ACHIEVED</w:t>
      </w:r>
      <w:r w:rsidR="008762B1">
        <w:t xml:space="preserve"> (3 Points)</w:t>
      </w:r>
    </w:p>
    <w:p w14:paraId="0049C6F3" w14:textId="48D3E481" w:rsidR="008762B1" w:rsidRDefault="008762B1" w:rsidP="008762B1"/>
    <w:p w14:paraId="03F2076D" w14:textId="2B5C5D76" w:rsidR="008762B1" w:rsidRDefault="008762B1" w:rsidP="00C6385E">
      <w:pPr>
        <w:pStyle w:val="Heading4"/>
      </w:pPr>
      <w:r w:rsidRPr="008762B1">
        <w:t>4.</w:t>
      </w:r>
      <w:r w:rsidR="00E95CBA">
        <w:t>3</w:t>
      </w:r>
      <w:r w:rsidR="00E95CBA" w:rsidRPr="00E95CBA">
        <w:t xml:space="preserve"> Information regarding required/optional technology, including how to access/acquire, and any additional costs, is provided</w:t>
      </w:r>
      <w:r w:rsidR="007E7D9A" w:rsidRPr="007E7D9A">
        <w:t>.</w:t>
      </w:r>
    </w:p>
    <w:p w14:paraId="1CF11C2A" w14:textId="67D2C687" w:rsidR="008762B1" w:rsidRDefault="00681296" w:rsidP="008762B1">
      <w:r>
        <w:t>NOT ACHIEVED</w:t>
      </w:r>
      <w:r w:rsidR="008762B1">
        <w:t xml:space="preserve"> (0 Points)</w:t>
      </w:r>
    </w:p>
    <w:p w14:paraId="68D23273" w14:textId="2076E30A" w:rsidR="008762B1" w:rsidRDefault="00681296" w:rsidP="008762B1">
      <w:r>
        <w:t>ACHIEVED</w:t>
      </w:r>
      <w:r w:rsidR="008762B1">
        <w:t xml:space="preserve"> (3 Points)</w:t>
      </w:r>
    </w:p>
    <w:p w14:paraId="30C6AFDE" w14:textId="62E652A5" w:rsidR="008762B1" w:rsidRDefault="008762B1" w:rsidP="008762B1"/>
    <w:p w14:paraId="2D846604" w14:textId="36599894" w:rsidR="008762B1" w:rsidRPr="00C6385E" w:rsidRDefault="00E95CBA" w:rsidP="00C6385E">
      <w:pPr>
        <w:pStyle w:val="Heading4"/>
      </w:pPr>
      <w:r w:rsidRPr="00E95CBA">
        <w:rPr>
          <w:i w:val="0"/>
          <w:iCs w:val="0"/>
          <w:color w:val="1F3763" w:themeColor="accent1" w:themeShade="7F"/>
        </w:rPr>
        <w:t>Instructor Contact Information and Communication</w:t>
      </w:r>
      <w:r w:rsidR="0059281D">
        <w:rPr>
          <w:i w:val="0"/>
          <w:iCs w:val="0"/>
          <w:color w:val="1F3763" w:themeColor="accent1" w:themeShade="7F"/>
        </w:rPr>
        <w:br/>
      </w:r>
      <w:r>
        <w:rPr>
          <w:i w:val="0"/>
          <w:iCs w:val="0"/>
          <w:color w:val="1F3763" w:themeColor="accent1" w:themeShade="7F"/>
        </w:rPr>
        <w:br/>
      </w:r>
      <w:r w:rsidR="008762B1" w:rsidRPr="00C6385E">
        <w:t xml:space="preserve">4.4 </w:t>
      </w:r>
      <w:r w:rsidRPr="00E95CBA">
        <w:t>Contact information for the instructor is easy to find.</w:t>
      </w:r>
    </w:p>
    <w:p w14:paraId="40DDE4AF" w14:textId="3F14CD61" w:rsidR="008762B1" w:rsidRDefault="00681296" w:rsidP="008762B1">
      <w:r>
        <w:t>NOT ACHIEVED</w:t>
      </w:r>
      <w:r w:rsidR="008762B1">
        <w:t xml:space="preserve"> (0 Points)</w:t>
      </w:r>
    </w:p>
    <w:p w14:paraId="1B9AED1C" w14:textId="2D7834AD" w:rsidR="008762B1" w:rsidRDefault="00681296" w:rsidP="008762B1">
      <w:r>
        <w:t>ACHIEVED</w:t>
      </w:r>
      <w:r w:rsidR="008762B1">
        <w:t xml:space="preserve"> (5 Points)</w:t>
      </w:r>
    </w:p>
    <w:p w14:paraId="0AE44269" w14:textId="2187155A" w:rsidR="008762B1" w:rsidRDefault="008762B1" w:rsidP="008762B1"/>
    <w:p w14:paraId="564AF0CA" w14:textId="370AA4A9" w:rsidR="008762B1" w:rsidRDefault="008762B1" w:rsidP="00C6385E">
      <w:pPr>
        <w:pStyle w:val="Heading4"/>
      </w:pPr>
      <w:r w:rsidRPr="008762B1">
        <w:t xml:space="preserve">4.5 </w:t>
      </w:r>
      <w:r w:rsidR="0059281D">
        <w:t>Instructor methods</w:t>
      </w:r>
      <w:r w:rsidR="00E95CBA" w:rsidRPr="00E95CBA">
        <w:t xml:space="preserve"> for collecting and returning work are clearly explained (e.g., submission details, accept early or late assignments)</w:t>
      </w:r>
      <w:r w:rsidR="007E7D9A" w:rsidRPr="007E7D9A">
        <w:t>.</w:t>
      </w:r>
    </w:p>
    <w:p w14:paraId="25051B09" w14:textId="595D28B4" w:rsidR="008762B1" w:rsidRDefault="00681296" w:rsidP="008762B1">
      <w:r>
        <w:t>NOT ACHIEVED</w:t>
      </w:r>
      <w:r w:rsidR="008762B1">
        <w:t xml:space="preserve"> (0 Points)</w:t>
      </w:r>
    </w:p>
    <w:p w14:paraId="4FEAEF3A" w14:textId="5D374D05" w:rsidR="008762B1" w:rsidRDefault="00681296" w:rsidP="008762B1">
      <w:r>
        <w:t>ACHIEVED</w:t>
      </w:r>
      <w:r w:rsidR="008762B1">
        <w:t xml:space="preserve"> (4 Points)</w:t>
      </w:r>
    </w:p>
    <w:p w14:paraId="7E3F95AE" w14:textId="4D5F330D" w:rsidR="008762B1" w:rsidRDefault="008762B1" w:rsidP="008D6284"/>
    <w:p w14:paraId="58366192" w14:textId="7C7633F0" w:rsidR="008762B1" w:rsidRDefault="008762B1" w:rsidP="00C6385E">
      <w:pPr>
        <w:pStyle w:val="Heading4"/>
      </w:pPr>
      <w:r w:rsidRPr="008762B1">
        <w:t xml:space="preserve">4.6 </w:t>
      </w:r>
      <w:r w:rsidR="00E95CBA" w:rsidRPr="00E95CBA">
        <w:t xml:space="preserve">Acceptable communication </w:t>
      </w:r>
      <w:r w:rsidR="0059281D">
        <w:t>methods</w:t>
      </w:r>
      <w:r w:rsidR="00E95CBA" w:rsidRPr="00E95CBA">
        <w:t xml:space="preserve"> for contacting the instructor are identified and included (e.g., email, phone, messages, chat, social media)</w:t>
      </w:r>
      <w:r w:rsidR="007E7D9A" w:rsidRPr="007E7D9A">
        <w:t>.</w:t>
      </w:r>
    </w:p>
    <w:p w14:paraId="25BB0CA4" w14:textId="2EEFA58A" w:rsidR="008762B1" w:rsidRDefault="00681296" w:rsidP="008762B1">
      <w:r>
        <w:t>NOT ACHIEVED</w:t>
      </w:r>
      <w:r w:rsidR="008762B1">
        <w:t xml:space="preserve"> (0 Points)</w:t>
      </w:r>
    </w:p>
    <w:p w14:paraId="13E0B8C9" w14:textId="04EE692E" w:rsidR="008762B1" w:rsidRDefault="00681296" w:rsidP="008762B1">
      <w:r>
        <w:t>ACHIEVED</w:t>
      </w:r>
      <w:r w:rsidR="008762B1">
        <w:t xml:space="preserve"> (4 Points)</w:t>
      </w:r>
    </w:p>
    <w:p w14:paraId="3A85AEF0" w14:textId="2F1DBC41" w:rsidR="008762B1" w:rsidRDefault="008762B1" w:rsidP="008D6284"/>
    <w:p w14:paraId="22CBDD29" w14:textId="786C755B" w:rsidR="008762B1" w:rsidRPr="00C6385E" w:rsidRDefault="008762B1" w:rsidP="00C6385E">
      <w:pPr>
        <w:pStyle w:val="Heading4"/>
        <w:rPr>
          <w:color w:val="FF0000"/>
        </w:rPr>
      </w:pPr>
      <w:r w:rsidRPr="008762B1">
        <w:t xml:space="preserve">4.7 </w:t>
      </w:r>
      <w:r w:rsidR="00A812D9" w:rsidRPr="00A812D9">
        <w:t>Expected response time for instructor replies</w:t>
      </w:r>
      <w:r w:rsidR="0059281D">
        <w:t xml:space="preserve"> and grading/feedback</w:t>
      </w:r>
      <w:r w:rsidR="00A812D9" w:rsidRPr="00A812D9">
        <w:t xml:space="preserve"> is included.</w:t>
      </w:r>
    </w:p>
    <w:p w14:paraId="3039F299" w14:textId="524F9B09" w:rsidR="008762B1" w:rsidRDefault="00681296" w:rsidP="008762B1">
      <w:r>
        <w:t>NOT ACHIEVED</w:t>
      </w:r>
      <w:r w:rsidR="008762B1">
        <w:t xml:space="preserve"> (0 Points)</w:t>
      </w:r>
    </w:p>
    <w:p w14:paraId="3A1C921A" w14:textId="51317F16" w:rsidR="008762B1" w:rsidRDefault="00681296" w:rsidP="008762B1">
      <w:r>
        <w:t>ACHIEVED</w:t>
      </w:r>
      <w:r w:rsidR="008762B1">
        <w:t xml:space="preserve"> (</w:t>
      </w:r>
      <w:r w:rsidR="0059281D">
        <w:t>4</w:t>
      </w:r>
      <w:r w:rsidR="008762B1">
        <w:t xml:space="preserve"> Points)</w:t>
      </w:r>
    </w:p>
    <w:p w14:paraId="5B4FF117" w14:textId="77777777" w:rsidR="00F71F32" w:rsidRDefault="00F71F32" w:rsidP="008D6284"/>
    <w:p w14:paraId="0CEC4BC7" w14:textId="48ACEE95" w:rsidR="008D6284" w:rsidRDefault="008762B1" w:rsidP="00FA39F0">
      <w:pPr>
        <w:pStyle w:val="Heading4"/>
      </w:pPr>
      <w:r w:rsidRPr="008762B1">
        <w:t xml:space="preserve">4.8 </w:t>
      </w:r>
      <w:r w:rsidR="00A812D9" w:rsidRPr="00A812D9">
        <w:t>The instructor’s role within the course is explained (e.g., full instructor versus facilitator of self-paced course, etc.).</w:t>
      </w:r>
    </w:p>
    <w:p w14:paraId="55649C2B" w14:textId="143CEF0C" w:rsidR="008762B1" w:rsidRDefault="00681296" w:rsidP="008762B1">
      <w:r>
        <w:t>NOT ACHIEVED</w:t>
      </w:r>
      <w:r w:rsidR="008762B1">
        <w:t xml:space="preserve"> (0 Points)</w:t>
      </w:r>
    </w:p>
    <w:p w14:paraId="0FC8070C" w14:textId="64CB3B26" w:rsidR="008762B1" w:rsidRDefault="00681296" w:rsidP="008762B1">
      <w:r>
        <w:t>ACHIEVED</w:t>
      </w:r>
      <w:r w:rsidR="008762B1">
        <w:t xml:space="preserve"> (</w:t>
      </w:r>
      <w:r w:rsidR="0059281D">
        <w:t>4</w:t>
      </w:r>
      <w:r w:rsidR="008762B1">
        <w:t xml:space="preserve"> Points)</w:t>
      </w:r>
    </w:p>
    <w:p w14:paraId="597C9180" w14:textId="6BA84F71" w:rsidR="008D6284" w:rsidRDefault="008D6284" w:rsidP="008D6284"/>
    <w:p w14:paraId="65B29174" w14:textId="77777777" w:rsidR="0059281D" w:rsidRDefault="00E95CBA" w:rsidP="00FA39F0">
      <w:pPr>
        <w:pStyle w:val="Heading4"/>
        <w:rPr>
          <w:i w:val="0"/>
          <w:iCs w:val="0"/>
          <w:color w:val="1F3763" w:themeColor="accent1" w:themeShade="7F"/>
        </w:rPr>
      </w:pPr>
      <w:r>
        <w:rPr>
          <w:i w:val="0"/>
          <w:iCs w:val="0"/>
          <w:color w:val="1F3763" w:themeColor="accent1" w:themeShade="7F"/>
        </w:rPr>
        <w:t>Course/Institutional Policies and Support</w:t>
      </w:r>
    </w:p>
    <w:p w14:paraId="02F2A6A3" w14:textId="0E830B26" w:rsidR="005C2A9D" w:rsidRDefault="00E95CBA" w:rsidP="00FA39F0">
      <w:pPr>
        <w:pStyle w:val="Heading4"/>
      </w:pPr>
      <w:r>
        <w:rPr>
          <w:i w:val="0"/>
          <w:iCs w:val="0"/>
          <w:color w:val="1F3763" w:themeColor="accent1" w:themeShade="7F"/>
        </w:rPr>
        <w:br/>
      </w:r>
      <w:r w:rsidR="008762B1" w:rsidRPr="008762B1">
        <w:t xml:space="preserve">4.9 </w:t>
      </w:r>
      <w:r w:rsidR="00A812D9" w:rsidRPr="00A812D9">
        <w:t>Course/institutional policies are clear and easy to find.</w:t>
      </w:r>
    </w:p>
    <w:p w14:paraId="58D9BC3D" w14:textId="492AFB2E" w:rsidR="008762B1" w:rsidRDefault="00681296" w:rsidP="008762B1">
      <w:r>
        <w:t>NOT ACHIEVED</w:t>
      </w:r>
      <w:r w:rsidR="008762B1">
        <w:t xml:space="preserve"> (0 Points)</w:t>
      </w:r>
    </w:p>
    <w:p w14:paraId="34175E88" w14:textId="212699CE" w:rsidR="008762B1" w:rsidRDefault="00681296" w:rsidP="008762B1">
      <w:r>
        <w:t>ACHIEVED</w:t>
      </w:r>
      <w:r w:rsidR="008762B1">
        <w:t xml:space="preserve"> (5 Points)</w:t>
      </w:r>
    </w:p>
    <w:p w14:paraId="37C2271C" w14:textId="121F853C" w:rsidR="008762B1" w:rsidRDefault="008762B1" w:rsidP="005C2A9D"/>
    <w:p w14:paraId="5E471BAC" w14:textId="08E06374" w:rsidR="008762B1" w:rsidRDefault="00955A08" w:rsidP="00FA39F0">
      <w:pPr>
        <w:pStyle w:val="Heading4"/>
      </w:pPr>
      <w:r w:rsidRPr="00955A08">
        <w:t xml:space="preserve">4.10 </w:t>
      </w:r>
      <w:r w:rsidR="0059281D" w:rsidRPr="0059281D">
        <w:t>Information on how to obtain technical and academic support is clear and easy to find</w:t>
      </w:r>
      <w:r w:rsidR="007E7D9A" w:rsidRPr="007E7D9A">
        <w:t>.</w:t>
      </w:r>
    </w:p>
    <w:p w14:paraId="65E623A2" w14:textId="51A741D5" w:rsidR="00955A08" w:rsidRDefault="00681296" w:rsidP="00955A08">
      <w:r>
        <w:t>NOT ACHIEVED</w:t>
      </w:r>
      <w:r w:rsidR="00955A08">
        <w:t xml:space="preserve"> (0 Points)</w:t>
      </w:r>
    </w:p>
    <w:p w14:paraId="48F1E913" w14:textId="1EDBF9BD" w:rsidR="00955A08" w:rsidRDefault="00681296" w:rsidP="00955A08">
      <w:r>
        <w:t>ACHIEVED</w:t>
      </w:r>
      <w:r w:rsidR="00955A08">
        <w:t xml:space="preserve"> (4 Points)</w:t>
      </w:r>
    </w:p>
    <w:p w14:paraId="6E67AF24" w14:textId="038754F9" w:rsidR="00955A08" w:rsidRDefault="00955A08" w:rsidP="005C2A9D"/>
    <w:p w14:paraId="79D38A7A" w14:textId="3F194621" w:rsidR="00955A08" w:rsidRDefault="00955A08" w:rsidP="00FA39F0">
      <w:pPr>
        <w:pStyle w:val="Heading4"/>
      </w:pPr>
      <w:r w:rsidRPr="00955A08">
        <w:t xml:space="preserve">4.11 </w:t>
      </w:r>
      <w:r w:rsidR="0059281D" w:rsidRPr="0059281D">
        <w:t>Information on how to access disability services is clear and easy to find</w:t>
      </w:r>
      <w:r w:rsidR="007E7D9A" w:rsidRPr="007E7D9A">
        <w:t>.</w:t>
      </w:r>
    </w:p>
    <w:p w14:paraId="1EA53BB3" w14:textId="38A8F034" w:rsidR="00955A08" w:rsidRDefault="00681296" w:rsidP="00955A08">
      <w:r>
        <w:t>NOT ACHIEVED</w:t>
      </w:r>
      <w:r w:rsidR="00955A08">
        <w:t xml:space="preserve"> (0 Points)</w:t>
      </w:r>
    </w:p>
    <w:p w14:paraId="2D4801B1" w14:textId="78578029" w:rsidR="00955A08" w:rsidRDefault="00681296" w:rsidP="00955A08">
      <w:r>
        <w:t>ACHIEVED</w:t>
      </w:r>
      <w:r w:rsidR="00955A08">
        <w:t xml:space="preserve"> (4 Points)</w:t>
      </w:r>
    </w:p>
    <w:p w14:paraId="095AA898" w14:textId="7602798D" w:rsidR="00955A08" w:rsidRDefault="00955A08" w:rsidP="00955A08"/>
    <w:p w14:paraId="0A1474E4" w14:textId="77777777" w:rsidR="00CB3144" w:rsidRDefault="00955A08" w:rsidP="00CB3144">
      <w:pPr>
        <w:pStyle w:val="Heading4"/>
      </w:pPr>
      <w:r w:rsidRPr="00955A08">
        <w:t xml:space="preserve">4.12 </w:t>
      </w:r>
      <w:r w:rsidR="00CB3144">
        <w:t>Course materials use widely accepted formats to ensure usability and compatibility with various devices and</w:t>
      </w:r>
    </w:p>
    <w:p w14:paraId="57FE081D" w14:textId="4DD50706" w:rsidR="00955A08" w:rsidRDefault="00CB3144" w:rsidP="00CB3144">
      <w:pPr>
        <w:pStyle w:val="Heading4"/>
      </w:pPr>
      <w:r>
        <w:t>assistive technologies (e.g., HTML, DOCX, PPTX)</w:t>
      </w:r>
      <w:r w:rsidR="007E7D9A" w:rsidRPr="007E7D9A">
        <w:t>.</w:t>
      </w:r>
    </w:p>
    <w:p w14:paraId="0D79B0FE" w14:textId="4550F893" w:rsidR="00955A08" w:rsidRDefault="00681296" w:rsidP="00955A08">
      <w:r>
        <w:t>NOT ACHIEVED</w:t>
      </w:r>
      <w:r w:rsidR="00955A08">
        <w:t xml:space="preserve"> (0 Points)</w:t>
      </w:r>
    </w:p>
    <w:p w14:paraId="1087BD58" w14:textId="164D013B" w:rsidR="00955A08" w:rsidRDefault="00681296" w:rsidP="00955A08">
      <w:r>
        <w:t>ACHIEVED</w:t>
      </w:r>
      <w:r w:rsidR="00955A08">
        <w:t xml:space="preserve"> (</w:t>
      </w:r>
      <w:r w:rsidR="00CB3144">
        <w:t>5</w:t>
      </w:r>
      <w:r w:rsidR="00955A08">
        <w:t xml:space="preserve"> Points)</w:t>
      </w:r>
    </w:p>
    <w:p w14:paraId="262D63BE" w14:textId="42778DDE" w:rsidR="00955A08" w:rsidRDefault="00955A08" w:rsidP="00955A08"/>
    <w:p w14:paraId="5B9D28D4" w14:textId="00FFD280" w:rsidR="00955A08" w:rsidRDefault="00955A08" w:rsidP="00FA39F0">
      <w:pPr>
        <w:pStyle w:val="Heading4"/>
      </w:pPr>
      <w:r w:rsidRPr="00955A08">
        <w:t xml:space="preserve">4.13 </w:t>
      </w:r>
      <w:r w:rsidR="00CB3144" w:rsidRPr="00CB3144">
        <w:t>Lengthy/large files are broken into smaller segments for improved content consumption and usability</w:t>
      </w:r>
      <w:r w:rsidR="00A812D9" w:rsidRPr="00A812D9">
        <w:t>).</w:t>
      </w:r>
    </w:p>
    <w:p w14:paraId="687FE526" w14:textId="601D4DD5" w:rsidR="00955A08" w:rsidRDefault="00681296" w:rsidP="00955A08">
      <w:r>
        <w:t>NOT ACHIEVED</w:t>
      </w:r>
      <w:r w:rsidR="00955A08">
        <w:t xml:space="preserve"> (0 Points)</w:t>
      </w:r>
    </w:p>
    <w:p w14:paraId="0D86DB25" w14:textId="084E80DD" w:rsidR="00955A08" w:rsidRDefault="00681296" w:rsidP="00955A08">
      <w:r>
        <w:t>ACHIEVED</w:t>
      </w:r>
      <w:r w:rsidR="00955A08">
        <w:t xml:space="preserve"> (3 Points)</w:t>
      </w:r>
    </w:p>
    <w:p w14:paraId="4A111B96" w14:textId="0D5C24AF" w:rsidR="00955A08" w:rsidRDefault="00955A08" w:rsidP="00955A08"/>
    <w:p w14:paraId="22F8033A" w14:textId="425ACB54" w:rsidR="00955A08" w:rsidRDefault="00955A08" w:rsidP="00CB3144">
      <w:pPr>
        <w:pStyle w:val="Heading4"/>
      </w:pPr>
      <w:r w:rsidRPr="00955A08">
        <w:t xml:space="preserve">4.14 </w:t>
      </w:r>
      <w:r w:rsidR="00CB3144">
        <w:t>Lengthy/large files are broken into smaller segments for improved content consumption and usability (e.g., six</w:t>
      </w:r>
      <w:r w:rsidR="00CB3144">
        <w:t xml:space="preserve"> </w:t>
      </w:r>
      <w:r w:rsidR="00CB3144">
        <w:t>10-minute audio/video files versus a single 60-minute file, five 10-page documents versus a single 50-page document)</w:t>
      </w:r>
      <w:r w:rsidR="00A812D9" w:rsidRPr="00A812D9">
        <w:t>.</w:t>
      </w:r>
      <w:r w:rsidR="00A812D9" w:rsidRPr="00A812D9">
        <w:rPr>
          <w:color w:val="FF0000"/>
        </w:rPr>
        <w:t xml:space="preserve"> </w:t>
      </w:r>
    </w:p>
    <w:p w14:paraId="7C455AD9" w14:textId="2C90AF16" w:rsidR="00955A08" w:rsidRDefault="00681296" w:rsidP="00955A08">
      <w:r>
        <w:t>NOT ACHIEVED</w:t>
      </w:r>
      <w:r w:rsidR="00955A08">
        <w:t xml:space="preserve"> (0 Points)</w:t>
      </w:r>
    </w:p>
    <w:p w14:paraId="0BBB33E4" w14:textId="4164DE1C" w:rsidR="00955A08" w:rsidRDefault="00681296" w:rsidP="00955A08">
      <w:r>
        <w:t>ACHIEVED</w:t>
      </w:r>
      <w:r w:rsidR="00955A08">
        <w:t xml:space="preserve"> (2 Points)</w:t>
      </w:r>
    </w:p>
    <w:p w14:paraId="31D9D6C0" w14:textId="0D1061A4" w:rsidR="00955A08" w:rsidRDefault="00955A08" w:rsidP="00955A08"/>
    <w:p w14:paraId="29C1EFF5" w14:textId="77777777" w:rsidR="00CB3144" w:rsidRDefault="00955A08" w:rsidP="00CB3144">
      <w:pPr>
        <w:pStyle w:val="Heading4"/>
      </w:pPr>
      <w:r w:rsidRPr="00FA39F0">
        <w:t xml:space="preserve">4.15 </w:t>
      </w:r>
      <w:r w:rsidR="00CB3144">
        <w:t>If technology is required for a specific learning activity, the link to that technology is included along with the</w:t>
      </w:r>
    </w:p>
    <w:p w14:paraId="487E8255" w14:textId="1A04E3AB" w:rsidR="00955A08" w:rsidRPr="00FA39F0" w:rsidRDefault="00CB3144" w:rsidP="00CB3144">
      <w:pPr>
        <w:pStyle w:val="Heading4"/>
      </w:pPr>
      <w:r>
        <w:t>instructions and a link to any accessibility information</w:t>
      </w:r>
      <w:r>
        <w:t>.</w:t>
      </w:r>
    </w:p>
    <w:p w14:paraId="5D53C073" w14:textId="30FF06F9" w:rsidR="00955A08" w:rsidRDefault="00681296" w:rsidP="00955A08">
      <w:r>
        <w:t>NOT ACHIEVED</w:t>
      </w:r>
      <w:r w:rsidR="00955A08">
        <w:t xml:space="preserve"> (0 Points)</w:t>
      </w:r>
    </w:p>
    <w:p w14:paraId="710AD3D1" w14:textId="670E3211" w:rsidR="00955A08" w:rsidRDefault="00681296" w:rsidP="00955A08">
      <w:r>
        <w:t>ACHIEVED</w:t>
      </w:r>
      <w:r w:rsidR="00955A08">
        <w:t xml:space="preserve"> (2 Points)</w:t>
      </w:r>
    </w:p>
    <w:p w14:paraId="74170159" w14:textId="77777777" w:rsidR="00CB3144" w:rsidRDefault="00CB3144" w:rsidP="00955A08"/>
    <w:p w14:paraId="27AAE61D" w14:textId="7FF1151A" w:rsidR="00CB3144" w:rsidRDefault="00CB3144" w:rsidP="00CB3144">
      <w:pPr>
        <w:pStyle w:val="Heading4"/>
        <w:rPr>
          <w:i w:val="0"/>
          <w:iCs w:val="0"/>
          <w:color w:val="1F3763" w:themeColor="accent1" w:themeShade="7F"/>
        </w:rPr>
      </w:pPr>
      <w:r>
        <w:rPr>
          <w:i w:val="0"/>
          <w:iCs w:val="0"/>
          <w:color w:val="1F3763" w:themeColor="accent1" w:themeShade="7F"/>
        </w:rPr>
        <w:t>Feedback</w:t>
      </w:r>
    </w:p>
    <w:p w14:paraId="1B3496CF" w14:textId="476CE32D" w:rsidR="00955A08" w:rsidRDefault="00955A08" w:rsidP="00955A08"/>
    <w:p w14:paraId="3753FEB4" w14:textId="686DBBB1" w:rsidR="00955A08" w:rsidRPr="00CB3144" w:rsidRDefault="00955A08" w:rsidP="00CB3144">
      <w:pPr>
        <w:pStyle w:val="Heading4"/>
      </w:pPr>
      <w:r w:rsidRPr="00955A08">
        <w:t xml:space="preserve">4.16 </w:t>
      </w:r>
      <w:r w:rsidR="00CB3144">
        <w:t>Learners have opportunity to give formative feedback to the instructor regarding course design, content, and</w:t>
      </w:r>
      <w:r w:rsidR="00CB3144">
        <w:t xml:space="preserve"> </w:t>
      </w:r>
      <w:r w:rsidR="00CB3144">
        <w:t>presentation of course delivery</w:t>
      </w:r>
      <w:r w:rsidR="003124DD" w:rsidRPr="003124DD">
        <w:t>.</w:t>
      </w:r>
    </w:p>
    <w:p w14:paraId="37500670" w14:textId="2512517F" w:rsidR="00955A08" w:rsidRDefault="00681296" w:rsidP="00955A08">
      <w:r>
        <w:t>NOT ACHIEVED</w:t>
      </w:r>
      <w:r w:rsidR="00955A08">
        <w:t xml:space="preserve"> (0 Points)</w:t>
      </w:r>
    </w:p>
    <w:p w14:paraId="1413CEE2" w14:textId="72A2BE5C" w:rsidR="00955A08" w:rsidRDefault="00681296" w:rsidP="00955A08">
      <w:r>
        <w:t>ACHIEVED</w:t>
      </w:r>
      <w:r w:rsidR="00955A08">
        <w:t xml:space="preserve"> (</w:t>
      </w:r>
      <w:r w:rsidR="00CB3144">
        <w:t>5</w:t>
      </w:r>
      <w:r w:rsidR="00955A08">
        <w:t xml:space="preserve"> Point)</w:t>
      </w:r>
    </w:p>
    <w:p w14:paraId="4AD525C9" w14:textId="6E1765CF" w:rsidR="00955A08" w:rsidRDefault="00955A08" w:rsidP="00955A08"/>
    <w:p w14:paraId="12A9B595" w14:textId="3D367163" w:rsidR="00955A08" w:rsidRDefault="00955A08" w:rsidP="00CB3144">
      <w:pPr>
        <w:pStyle w:val="Heading4"/>
      </w:pPr>
      <w:r w:rsidRPr="00955A08">
        <w:lastRenderedPageBreak/>
        <w:t xml:space="preserve">4.17 </w:t>
      </w:r>
      <w:r w:rsidR="00CB3144">
        <w:t>Feedback mechanisms allow learners to participate anonymously in course evaluation (e.g., course evaluation</w:t>
      </w:r>
      <w:r w:rsidR="00CB3144">
        <w:t xml:space="preserve"> </w:t>
      </w:r>
      <w:r w:rsidR="00CB3144">
        <w:t>information is listed in syllabus, via course announcement, link to institutional announcement, etc.)</w:t>
      </w:r>
      <w:r w:rsidR="003124DD" w:rsidRPr="003124DD">
        <w:t>.</w:t>
      </w:r>
    </w:p>
    <w:p w14:paraId="128A76F4" w14:textId="3BFD9C4F" w:rsidR="00955A08" w:rsidRDefault="00681296" w:rsidP="00955A08">
      <w:r>
        <w:t>NOT ACHIEVED</w:t>
      </w:r>
      <w:r w:rsidR="00955A08">
        <w:t xml:space="preserve"> (0 Points)</w:t>
      </w:r>
    </w:p>
    <w:p w14:paraId="65022BDB" w14:textId="0F68889A" w:rsidR="00955A08" w:rsidRDefault="00681296" w:rsidP="00955A08">
      <w:r>
        <w:t>ACHIEVED</w:t>
      </w:r>
      <w:r w:rsidR="00955A08">
        <w:t xml:space="preserve"> (</w:t>
      </w:r>
      <w:r w:rsidR="00CB3144">
        <w:t>3</w:t>
      </w:r>
      <w:r w:rsidR="00955A08">
        <w:t xml:space="preserve"> Point</w:t>
      </w:r>
      <w:r w:rsidR="00CB3144">
        <w:t>s</w:t>
      </w:r>
      <w:r w:rsidR="00955A08">
        <w:t>)</w:t>
      </w:r>
    </w:p>
    <w:p w14:paraId="7CE7982B" w14:textId="1F5959C3" w:rsidR="00955A08" w:rsidRDefault="00955A08" w:rsidP="00955A08"/>
    <w:p w14:paraId="197B063E" w14:textId="1FAB4853" w:rsidR="00955A08" w:rsidRDefault="00955A08" w:rsidP="00955A08"/>
    <w:p w14:paraId="09025CCA" w14:textId="7945C324" w:rsidR="00955A08" w:rsidRDefault="00955A08" w:rsidP="00955A08">
      <w:pPr>
        <w:rPr>
          <w:i/>
          <w:iCs/>
        </w:rPr>
      </w:pPr>
      <w:r w:rsidRPr="00955A08">
        <w:rPr>
          <w:b/>
          <w:bCs/>
        </w:rPr>
        <w:t>APPLICANT'S NARRATIVE FOR LEARNER SUPPORT</w:t>
      </w:r>
      <w:r w:rsidRPr="00955A08">
        <w:t xml:space="preserve"> - Provide a narrative of up to 500 words describing how the learner support provided to students meets the criteria stated above. Include locations within your course that you consider evidence of exemplary support. Please place all additional evidence such as screenshots in a folder in your course copy titled "For the Reviewer".</w:t>
      </w:r>
      <w:r>
        <w:t xml:space="preserve"> </w:t>
      </w:r>
      <w:r w:rsidRPr="00955A08">
        <w:rPr>
          <w:i/>
          <w:iCs/>
        </w:rPr>
        <w:t>For Blended Courses: If this is a blended learning environment, describe why the online components of the course were chosen and how they relate to the face-to-face components of the course</w:t>
      </w:r>
    </w:p>
    <w:p w14:paraId="045C413B" w14:textId="623F1F5E" w:rsidR="00955A08" w:rsidRDefault="00955A08" w:rsidP="00955A08"/>
    <w:p w14:paraId="2AA33610" w14:textId="1D5C7D7C" w:rsidR="00955A08" w:rsidRDefault="00955A08" w:rsidP="00FA39F0">
      <w:pPr>
        <w:pStyle w:val="Heading4"/>
      </w:pPr>
      <w:r>
        <w:t>Learner Support Narrative</w:t>
      </w:r>
      <w:r w:rsidR="00CB3144">
        <w:t xml:space="preserve"> (optional)</w:t>
      </w:r>
      <w:r>
        <w:t>:</w:t>
      </w:r>
    </w:p>
    <w:p w14:paraId="5F51D164" w14:textId="60DAC484" w:rsidR="00955A08" w:rsidRDefault="00955A08" w:rsidP="00955A08"/>
    <w:p w14:paraId="4C460A2F" w14:textId="07EE95FB" w:rsidR="00C6385E" w:rsidRDefault="00C6385E" w:rsidP="00FA39F0">
      <w:pPr>
        <w:pStyle w:val="Heading2"/>
      </w:pPr>
      <w:proofErr w:type="spellStart"/>
      <w:r w:rsidRPr="00C6385E">
        <w:t>Self Evaluation</w:t>
      </w:r>
      <w:proofErr w:type="spellEnd"/>
      <w:r w:rsidRPr="00C6385E">
        <w:t>: Identify Exemplary Practices</w:t>
      </w:r>
    </w:p>
    <w:p w14:paraId="771408F9" w14:textId="7006FA50" w:rsidR="00C6385E" w:rsidRDefault="00CB3144" w:rsidP="00955A08">
      <w:r>
        <w:t>In addition to meeting the rubric’s criteria across course design, interaction, assessment, and learner support, please highlight three</w:t>
      </w:r>
      <w:r w:rsidR="00C6385E" w:rsidRPr="00C6385E">
        <w:t xml:space="preserve"> “stand-out practices” in your course.</w:t>
      </w:r>
      <w:r>
        <w:t xml:space="preserve"> These might </w:t>
      </w:r>
      <w:proofErr w:type="gramStart"/>
      <w:r>
        <w:t>include:</w:t>
      </w:r>
      <w:proofErr w:type="gramEnd"/>
      <w:r>
        <w:t xml:space="preserve"> strong alignment with institutional policies, intentional and accessible design choices, innovative pedagogical or instructional strategies, effective use of learner or peer feedback to drive improvement, or clear evidence of positive student outcomes.</w:t>
      </w:r>
    </w:p>
    <w:p w14:paraId="3AB15593" w14:textId="402CB02F" w:rsidR="00C6385E" w:rsidRDefault="00C6385E" w:rsidP="00955A08"/>
    <w:p w14:paraId="0D6FD55E" w14:textId="74E1B287" w:rsidR="00C6385E" w:rsidRDefault="00C6385E" w:rsidP="00FA39F0">
      <w:pPr>
        <w:pStyle w:val="Heading3"/>
      </w:pPr>
      <w:r w:rsidRPr="00C6385E">
        <w:t>Stand-out practice #1:</w:t>
      </w:r>
    </w:p>
    <w:p w14:paraId="118ADA29" w14:textId="33468E70" w:rsidR="00C6385E" w:rsidRDefault="00C6385E" w:rsidP="00955A08"/>
    <w:p w14:paraId="34D33707" w14:textId="25F2E74E" w:rsidR="00C6385E" w:rsidRDefault="00C6385E" w:rsidP="00955A08"/>
    <w:p w14:paraId="0BC58A2F" w14:textId="46E53A57" w:rsidR="00C6385E" w:rsidRDefault="00C6385E" w:rsidP="00FA39F0">
      <w:pPr>
        <w:pStyle w:val="Heading3"/>
      </w:pPr>
      <w:r w:rsidRPr="00C6385E">
        <w:t>Stand-out practice #</w:t>
      </w:r>
      <w:r>
        <w:t>2</w:t>
      </w:r>
      <w:r w:rsidRPr="00C6385E">
        <w:t>:</w:t>
      </w:r>
    </w:p>
    <w:p w14:paraId="62FBF717" w14:textId="7743253D" w:rsidR="00C6385E" w:rsidRDefault="00C6385E" w:rsidP="00C6385E"/>
    <w:p w14:paraId="65F886F9" w14:textId="0A5EFB5E" w:rsidR="00C6385E" w:rsidRDefault="00C6385E" w:rsidP="00C6385E"/>
    <w:p w14:paraId="756A1160" w14:textId="4DAA2B8B" w:rsidR="00C6385E" w:rsidRDefault="00C6385E" w:rsidP="00FA39F0">
      <w:pPr>
        <w:pStyle w:val="Heading3"/>
      </w:pPr>
      <w:r w:rsidRPr="00C6385E">
        <w:t>Stand-out practice #</w:t>
      </w:r>
      <w:r>
        <w:t>3</w:t>
      </w:r>
      <w:r w:rsidRPr="00C6385E">
        <w:t>:</w:t>
      </w:r>
    </w:p>
    <w:p w14:paraId="523C4863" w14:textId="77777777" w:rsidR="00955A08" w:rsidRPr="005C2A9D" w:rsidRDefault="00955A08" w:rsidP="00955A08"/>
    <w:sectPr w:rsidR="00955A08" w:rsidRPr="005C2A9D" w:rsidSect="003E0A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B5D"/>
    <w:multiLevelType w:val="multilevel"/>
    <w:tmpl w:val="E822F2D0"/>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7930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61"/>
    <w:rsid w:val="00003E77"/>
    <w:rsid w:val="0005489A"/>
    <w:rsid w:val="00153846"/>
    <w:rsid w:val="00180EBC"/>
    <w:rsid w:val="001E1D0E"/>
    <w:rsid w:val="00275047"/>
    <w:rsid w:val="003124DD"/>
    <w:rsid w:val="003C6927"/>
    <w:rsid w:val="003E0A44"/>
    <w:rsid w:val="00465436"/>
    <w:rsid w:val="00495DFF"/>
    <w:rsid w:val="00503361"/>
    <w:rsid w:val="00523E8C"/>
    <w:rsid w:val="0056279F"/>
    <w:rsid w:val="0059281D"/>
    <w:rsid w:val="005C2A9D"/>
    <w:rsid w:val="005E478D"/>
    <w:rsid w:val="006129C8"/>
    <w:rsid w:val="00681296"/>
    <w:rsid w:val="007E7D9A"/>
    <w:rsid w:val="007F2603"/>
    <w:rsid w:val="008762B1"/>
    <w:rsid w:val="00876AA0"/>
    <w:rsid w:val="008D6284"/>
    <w:rsid w:val="008F2CC6"/>
    <w:rsid w:val="00955A08"/>
    <w:rsid w:val="00A34FDD"/>
    <w:rsid w:val="00A44F11"/>
    <w:rsid w:val="00A812D9"/>
    <w:rsid w:val="00AF4C85"/>
    <w:rsid w:val="00B65542"/>
    <w:rsid w:val="00B838CD"/>
    <w:rsid w:val="00C6385E"/>
    <w:rsid w:val="00CB3144"/>
    <w:rsid w:val="00CD1F16"/>
    <w:rsid w:val="00DA67AD"/>
    <w:rsid w:val="00E76C07"/>
    <w:rsid w:val="00E95CBA"/>
    <w:rsid w:val="00EA122B"/>
    <w:rsid w:val="00F6048B"/>
    <w:rsid w:val="00F71F32"/>
    <w:rsid w:val="00FA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BF26F"/>
  <w15:chartTrackingRefBased/>
  <w15:docId w15:val="{C113CEB5-C0F4-514E-842D-8D11DC85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C8"/>
  </w:style>
  <w:style w:type="paragraph" w:styleId="Heading1">
    <w:name w:val="heading 1"/>
    <w:basedOn w:val="Normal"/>
    <w:next w:val="Normal"/>
    <w:link w:val="Heading1Char"/>
    <w:uiPriority w:val="9"/>
    <w:qFormat/>
    <w:rsid w:val="00E76C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6AA0"/>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5C2A9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D62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0A44"/>
    <w:pPr>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3E0A44"/>
    <w:rPr>
      <w:rFonts w:asciiTheme="majorHAnsi" w:eastAsiaTheme="majorEastAsia" w:hAnsiTheme="majorHAnsi" w:cstheme="majorBidi"/>
      <w:spacing w:val="-10"/>
      <w:kern w:val="28"/>
      <w:sz w:val="36"/>
      <w:szCs w:val="56"/>
    </w:rPr>
  </w:style>
  <w:style w:type="character" w:styleId="Hyperlink">
    <w:name w:val="Hyperlink"/>
    <w:basedOn w:val="DefaultParagraphFont"/>
    <w:uiPriority w:val="99"/>
    <w:unhideWhenUsed/>
    <w:rsid w:val="00B65542"/>
    <w:rPr>
      <w:color w:val="0563C1" w:themeColor="hyperlink"/>
      <w:u w:val="single"/>
    </w:rPr>
  </w:style>
  <w:style w:type="character" w:styleId="UnresolvedMention">
    <w:name w:val="Unresolved Mention"/>
    <w:basedOn w:val="DefaultParagraphFont"/>
    <w:uiPriority w:val="99"/>
    <w:semiHidden/>
    <w:unhideWhenUsed/>
    <w:rsid w:val="00B65542"/>
    <w:rPr>
      <w:color w:val="605E5C"/>
      <w:shd w:val="clear" w:color="auto" w:fill="E1DFDD"/>
    </w:rPr>
  </w:style>
  <w:style w:type="character" w:styleId="FollowedHyperlink">
    <w:name w:val="FollowedHyperlink"/>
    <w:basedOn w:val="DefaultParagraphFont"/>
    <w:uiPriority w:val="99"/>
    <w:semiHidden/>
    <w:unhideWhenUsed/>
    <w:rsid w:val="00B65542"/>
    <w:rPr>
      <w:color w:val="954F72" w:themeColor="followedHyperlink"/>
      <w:u w:val="single"/>
    </w:rPr>
  </w:style>
  <w:style w:type="character" w:customStyle="1" w:styleId="Heading1Char">
    <w:name w:val="Heading 1 Char"/>
    <w:basedOn w:val="DefaultParagraphFont"/>
    <w:link w:val="Heading1"/>
    <w:uiPriority w:val="9"/>
    <w:rsid w:val="00E76C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6AA0"/>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5C2A9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D628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D6284"/>
    <w:pPr>
      <w:ind w:left="720"/>
      <w:contextualSpacing/>
    </w:pPr>
  </w:style>
  <w:style w:type="paragraph" w:customStyle="1" w:styleId="p1">
    <w:name w:val="p1"/>
    <w:basedOn w:val="Normal"/>
    <w:rsid w:val="00681296"/>
    <w:rPr>
      <w:rFonts w:ascii="Helvetica" w:eastAsia="Times New Roman" w:hAnsi="Helvetica" w:cs="Times New Roman"/>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u.edu/blackboard/exemplary-course-program/rubric.shtml" TargetMode="External"/><Relationship Id="rId5" Type="http://schemas.openxmlformats.org/officeDocument/2006/relationships/hyperlink" Target="https://go.niu.edu/exemplary-course-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2597</Words>
  <Characters>14882</Characters>
  <Application>Microsoft Office Word</Application>
  <DocSecurity>0</DocSecurity>
  <Lines>450</Lines>
  <Paragraphs>257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Rhode</dc:creator>
  <cp:keywords/>
  <dc:description/>
  <cp:lastModifiedBy>Jason Rhode</cp:lastModifiedBy>
  <cp:revision>5</cp:revision>
  <dcterms:created xsi:type="dcterms:W3CDTF">2023-10-10T17:45:00Z</dcterms:created>
  <dcterms:modified xsi:type="dcterms:W3CDTF">2025-12-17T14:07:00Z</dcterms:modified>
  <cp:category/>
</cp:coreProperties>
</file>